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0403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5957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550ED0A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178C4771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0F7F1487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3303F31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7DE518E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1AC5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4EB3211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738BC8DF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3921CD1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D36B57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2.10</w:t>
            </w:r>
          </w:p>
        </w:tc>
        <w:tc>
          <w:tcPr>
            <w:tcW w:w="1278" w:type="dxa"/>
            <w:noWrap w:val="0"/>
            <w:vAlign w:val="center"/>
          </w:tcPr>
          <w:p w14:paraId="6954414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2CB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626D335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1C96D9D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120AA87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682276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50E7314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7D1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685A731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668B6CBA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2460CD0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AC5FB2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1356F2F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EDE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E7BDE9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34F1883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500312E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32784B6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2A79081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D1B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77281B6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120FF74C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3B2039D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1FA967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10E0FB3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5CF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0991A2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6DA5357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FBB10F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B0C1B2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6C85994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1D3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493CB0A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2ADFB743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1DC7034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856272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6.</w:t>
            </w:r>
            <w:r>
              <w:rPr>
                <w:rFonts w:hint="default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3B92907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31220844"/>
    <w:p w14:paraId="0CBCD6E7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C6DF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44A60"/>
    <w:rsid w:val="77B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2026-04-16T07:49:00Z</dcterms:created>
  <dc:creator>郝晓晞</dc:creator>
  <cp:lastModifiedBy>郝晓晞</cp:lastModifiedBy>
  <dcterms:modified xsi:type="dcterms:W3CDTF">2026-04-16T07:50:25Z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53157B13F1624CDFA7EAF67F18A4FB7B_11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