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r>
        <w:rPr>
          <w:rFonts w:hint="eastAsia" w:ascii="方正小标宋简体" w:hAnsi="方正小标宋简体" w:eastAsia="方正小标宋简体" w:cs="方正小标宋简体"/>
          <w:i w:val="0"/>
          <w:iCs w:val="0"/>
          <w:caps w:val="0"/>
          <w:color w:val="auto"/>
          <w:spacing w:val="0"/>
          <w:sz w:val="44"/>
          <w:szCs w:val="44"/>
          <w:shd w:val="clear" w:fill="FFFFFF"/>
        </w:rPr>
        <w:t>山西省2022年度社会工作者职业水平考试成绩合格人员资格审核公告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根据《山西省人事考试中心关于做好山西省2022年度社会工作者职业水平考试考务工作的通知》(晋人考函〔2022〕7号)安排，结合当前疫情防控相关要求，2022年度社会工作者职业水平考试成绩合格人员资格审核工作采取线上审核方式进行，现将有关事项通知如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黑体" w:hAnsi="黑体" w:eastAsia="黑体" w:cs="黑体"/>
          <w:i w:val="0"/>
          <w:iCs w:val="0"/>
          <w:caps w:val="0"/>
          <w:color w:val="2E2E2E"/>
          <w:spacing w:val="0"/>
          <w:sz w:val="32"/>
          <w:szCs w:val="32"/>
        </w:rPr>
      </w:pPr>
      <w:r>
        <w:rPr>
          <w:rFonts w:hint="eastAsia" w:ascii="黑体" w:hAnsi="黑体" w:eastAsia="黑体" w:cs="黑体"/>
          <w:i w:val="0"/>
          <w:iCs w:val="0"/>
          <w:caps w:val="0"/>
          <w:color w:val="2E2E2E"/>
          <w:spacing w:val="0"/>
          <w:sz w:val="32"/>
          <w:szCs w:val="32"/>
          <w:shd w:val="clear" w:fill="FFFFFF"/>
        </w:rPr>
        <w:t>一、审核部门、范围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资格审核工作由山西省民政厅负责。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资格审核范围为参加山西省2022年度社会工作者职业水平考试且各科目成绩均达到60分以上的应试人员（名单见附件1）。</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黑体" w:hAnsi="黑体" w:eastAsia="黑体" w:cs="黑体"/>
          <w:i w:val="0"/>
          <w:iCs w:val="0"/>
          <w:caps w:val="0"/>
          <w:color w:val="2E2E2E"/>
          <w:spacing w:val="0"/>
          <w:sz w:val="32"/>
          <w:szCs w:val="32"/>
          <w:shd w:val="clear" w:fill="FFFFFF"/>
        </w:rPr>
        <w:t>二、审核时间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2022年9月13日至9月21日。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黑体" w:hAnsi="黑体" w:eastAsia="黑体" w:cs="黑体"/>
          <w:i w:val="0"/>
          <w:iCs w:val="0"/>
          <w:caps w:val="0"/>
          <w:color w:val="2E2E2E"/>
          <w:spacing w:val="0"/>
          <w:sz w:val="32"/>
          <w:szCs w:val="32"/>
        </w:rPr>
      </w:pPr>
      <w:r>
        <w:rPr>
          <w:rFonts w:hint="eastAsia" w:ascii="黑体" w:hAnsi="黑体" w:eastAsia="黑体" w:cs="黑体"/>
          <w:i w:val="0"/>
          <w:iCs w:val="0"/>
          <w:caps w:val="0"/>
          <w:color w:val="2E2E2E"/>
          <w:spacing w:val="0"/>
          <w:sz w:val="32"/>
          <w:szCs w:val="32"/>
          <w:shd w:val="clear" w:fill="FFFFFF"/>
        </w:rPr>
        <w:t>三、材料提交</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考生需将以下材料</w:t>
      </w:r>
      <w:r>
        <w:rPr>
          <w:rStyle w:val="7"/>
          <w:rFonts w:hint="eastAsia" w:ascii="仿宋" w:hAnsi="仿宋" w:eastAsia="仿宋" w:cs="仿宋"/>
          <w:b/>
          <w:bCs/>
          <w:i w:val="0"/>
          <w:iCs w:val="0"/>
          <w:caps w:val="0"/>
          <w:color w:val="2E2E2E"/>
          <w:spacing w:val="0"/>
          <w:sz w:val="32"/>
          <w:szCs w:val="32"/>
          <w:shd w:val="clear" w:fill="FFFFFF"/>
        </w:rPr>
        <w:t>按顺序扫描成1个独立的PDF格式文件</w:t>
      </w:r>
      <w:r>
        <w:rPr>
          <w:rFonts w:hint="eastAsia" w:ascii="仿宋" w:hAnsi="仿宋" w:eastAsia="仿宋" w:cs="仿宋"/>
          <w:i w:val="0"/>
          <w:iCs w:val="0"/>
          <w:caps w:val="0"/>
          <w:color w:val="2E2E2E"/>
          <w:spacing w:val="0"/>
          <w:sz w:val="32"/>
          <w:szCs w:val="32"/>
          <w:shd w:val="clear" w:fill="FFFFFF"/>
        </w:rPr>
        <w:t>，</w:t>
      </w:r>
      <w:r>
        <w:rPr>
          <w:rStyle w:val="7"/>
          <w:rFonts w:hint="eastAsia" w:ascii="仿宋" w:hAnsi="仿宋" w:eastAsia="仿宋" w:cs="仿宋"/>
          <w:b/>
          <w:bCs/>
          <w:i w:val="0"/>
          <w:iCs w:val="0"/>
          <w:caps w:val="0"/>
          <w:color w:val="2E2E2E"/>
          <w:spacing w:val="0"/>
          <w:sz w:val="32"/>
          <w:szCs w:val="32"/>
          <w:shd w:val="clear" w:fill="FFFFFF"/>
        </w:rPr>
        <w:t>并以考生姓名作为文件名</w:t>
      </w:r>
      <w:r>
        <w:rPr>
          <w:rFonts w:hint="eastAsia" w:ascii="仿宋" w:hAnsi="仿宋" w:eastAsia="仿宋" w:cs="仿宋"/>
          <w:i w:val="0"/>
          <w:iCs w:val="0"/>
          <w:caps w:val="0"/>
          <w:color w:val="2E2E2E"/>
          <w:spacing w:val="0"/>
          <w:sz w:val="32"/>
          <w:szCs w:val="32"/>
          <w:shd w:val="clear" w:fill="FFFFFF"/>
        </w:rPr>
        <w:t>，于9月20日前发送至报考所在市民政局指定邮箱（附件2），逾期将视为自动放弃。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（一）身份证明（身份证、户口本、港澳《通行证》、《台胞证》等合法身份证明）；</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（二）学历证明（教育部学籍在线验证报告，无法提供验证报告的考生，需提供本人学历或学位证书）；</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（三）以高中或者中专学历报考社会工作师的考生需提交助理社会工作师职业水平资格证书；报考高级社工师的考生需提交社会工作师职业水平资格证书；</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（四）报考助理社会工作师、社会工作师的考生需提交工作年限承诺书（附件3），报考高级社会工作师的考生需提交取得社会工作师资格后的工作简历（附件4）。年限计算均截止到2022年12月31日。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黑体" w:hAnsi="黑体" w:eastAsia="黑体" w:cs="黑体"/>
          <w:i w:val="0"/>
          <w:iCs w:val="0"/>
          <w:caps w:val="0"/>
          <w:color w:val="2E2E2E"/>
          <w:spacing w:val="0"/>
          <w:sz w:val="32"/>
          <w:szCs w:val="32"/>
          <w:shd w:val="clear" w:fill="FFFFFF"/>
        </w:rPr>
        <w:t>四、审核注意事项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一）参加助理社会工作师和高级社会工作师考试的考生，须在一个考试年度内通过全部科目；参加社会工作师考试的考生，实行两年为一个周期的滚动管理办法，考生应在连续两个考试年度内通过全部科目的考试。成绩合格人员在成绩有效的各考试年度均须符合报考条件，否则，取消符合报考条件年份之前所有科目成绩及本年度专业通过资格。</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（二）考生提交的审核材料内容应完整、准确、清晰，未按要求提交材料或材料不完整、不准确、内容不清晰的，审核部门将不予审核。</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（三）逾期未提交资料的考生，视为自动放弃，同时取消职业水平通过资格及相关科目成绩。</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（四）对提供虚假材料的考生，取消有效期内的全部合格成绩，并依据《专业技术人员资格考试违纪违规行为处理规定》(人社部第31号令)相关规定处理。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（五）资格审核不通过的考生将不予核发职业水平证书</w:t>
      </w:r>
      <w:r>
        <w:rPr>
          <w:rFonts w:hint="eastAsia" w:ascii="仿宋" w:hAnsi="仿宋" w:eastAsia="仿宋" w:cs="仿宋"/>
          <w:i w:val="0"/>
          <w:iCs w:val="0"/>
          <w:caps w:val="0"/>
          <w:color w:val="000000"/>
          <w:spacing w:val="0"/>
          <w:sz w:val="32"/>
          <w:szCs w:val="32"/>
          <w:shd w:val="clear" w:fill="FFFFFF"/>
        </w:rPr>
        <w:t>（报考高级社会工作师的考生不予发放高级社会工作师水平考试成绩合格证明）</w:t>
      </w:r>
      <w:r>
        <w:rPr>
          <w:rFonts w:hint="eastAsia" w:ascii="仿宋" w:hAnsi="仿宋" w:eastAsia="仿宋" w:cs="仿宋"/>
          <w:i w:val="0"/>
          <w:iCs w:val="0"/>
          <w:caps w:val="0"/>
          <w:color w:val="2E2E2E"/>
          <w:spacing w:val="0"/>
          <w:sz w:val="32"/>
          <w:szCs w:val="32"/>
          <w:shd w:val="clear" w:fill="FFFFFF"/>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黑体" w:hAnsi="黑体" w:eastAsia="黑体" w:cs="黑体"/>
          <w:i w:val="0"/>
          <w:iCs w:val="0"/>
          <w:caps w:val="0"/>
          <w:color w:val="2E2E2E"/>
          <w:spacing w:val="0"/>
          <w:sz w:val="32"/>
          <w:szCs w:val="32"/>
        </w:rPr>
      </w:pPr>
      <w:r>
        <w:rPr>
          <w:rFonts w:hint="eastAsia" w:ascii="黑体" w:hAnsi="黑体" w:eastAsia="黑体" w:cs="黑体"/>
          <w:i w:val="0"/>
          <w:iCs w:val="0"/>
          <w:caps w:val="0"/>
          <w:color w:val="2E2E2E"/>
          <w:spacing w:val="0"/>
          <w:sz w:val="32"/>
          <w:szCs w:val="32"/>
          <w:shd w:val="clear" w:fill="FFFFFF"/>
        </w:rPr>
        <w:t>五、审核依据标准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按照原人社部、民政部《关于印发&lt;社会工作者职业水平评价暂行规定&gt;和&lt;助理社会工作师、社会工作师职业水平考试实施办法&gt;的通知》（国人部发﹝2006﹞71号）以及《高级社会工作师评价办法》（人社部规〔2018〕2号）规定执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凡中华人民共和国公民，遵守国家法律、法规，恪守职业道德，并符合助理社会工作师、社会工作师或高级社会工作师报名条件的人员，均可申请相应级别的考试。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rPr>
          <w:rFonts w:hint="eastAsia" w:ascii="仿宋" w:hAnsi="仿宋" w:eastAsia="仿宋" w:cs="仿宋"/>
          <w:i w:val="0"/>
          <w:iCs w:val="0"/>
          <w:caps w:val="0"/>
          <w:color w:val="2E2E2E"/>
          <w:spacing w:val="0"/>
          <w:sz w:val="32"/>
          <w:szCs w:val="32"/>
        </w:rPr>
      </w:pPr>
      <w:r>
        <w:rPr>
          <w:rStyle w:val="7"/>
          <w:rFonts w:hint="eastAsia" w:ascii="仿宋" w:hAnsi="仿宋" w:eastAsia="仿宋" w:cs="仿宋"/>
          <w:b/>
          <w:bCs/>
          <w:i w:val="0"/>
          <w:iCs w:val="0"/>
          <w:caps w:val="0"/>
          <w:color w:val="2E2E2E"/>
          <w:spacing w:val="0"/>
          <w:sz w:val="32"/>
          <w:szCs w:val="32"/>
          <w:shd w:val="clear" w:fill="FFFFFF"/>
        </w:rPr>
        <w:t>（一）助理社会工作师考试报名条件：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1.取得高中或者中专学历，从事社会工作满4年；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2.取得社会工作专业大专学历，从事社会工作满2年；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3.社会工作专业本科应届毕业生；</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4.取得其他专业大专学历，从事社会工作满4年；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5.取得其他专业本科及以上学历或学位，从事社会工作满2年。 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rPr>
          <w:rFonts w:hint="eastAsia" w:ascii="仿宋" w:hAnsi="仿宋" w:eastAsia="仿宋" w:cs="仿宋"/>
          <w:i w:val="0"/>
          <w:iCs w:val="0"/>
          <w:caps w:val="0"/>
          <w:color w:val="2E2E2E"/>
          <w:spacing w:val="0"/>
          <w:sz w:val="32"/>
          <w:szCs w:val="32"/>
        </w:rPr>
      </w:pPr>
      <w:r>
        <w:rPr>
          <w:rStyle w:val="7"/>
          <w:rFonts w:hint="eastAsia" w:ascii="仿宋" w:hAnsi="仿宋" w:eastAsia="仿宋" w:cs="仿宋"/>
          <w:b/>
          <w:bCs/>
          <w:i w:val="0"/>
          <w:iCs w:val="0"/>
          <w:caps w:val="0"/>
          <w:color w:val="2E2E2E"/>
          <w:spacing w:val="0"/>
          <w:sz w:val="32"/>
          <w:szCs w:val="32"/>
          <w:shd w:val="clear" w:fill="FFFFFF"/>
        </w:rPr>
        <w:t>（二）社会工作师考试报名条件：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1.取得高中或者中专学历，并取得助理社会工作师职业水平证书后，从事社会工作满6年；  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2.取得社会工作专业大专学历，从事社会工作满4年；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3.取得社会工作专业大学本科学历，从事社会工作满3年；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4.取得社会工作专业硕士学位，从事社会工作满1年；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5.取得社会工作专业博士学位；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rPr>
      </w:pPr>
      <w:r>
        <w:rPr>
          <w:rFonts w:hint="eastAsia" w:ascii="仿宋" w:hAnsi="仿宋" w:eastAsia="仿宋" w:cs="仿宋"/>
          <w:i w:val="0"/>
          <w:iCs w:val="0"/>
          <w:caps w:val="0"/>
          <w:color w:val="2E2E2E"/>
          <w:spacing w:val="0"/>
          <w:sz w:val="32"/>
          <w:szCs w:val="32"/>
          <w:shd w:val="clear" w:fill="FFFFFF"/>
        </w:rPr>
        <w:t>6.取得其他专业大专及以上学历或学位，其从事社会工作年限相应增加2年。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rPr>
          <w:rFonts w:hint="eastAsia" w:ascii="仿宋" w:hAnsi="仿宋" w:eastAsia="仿宋" w:cs="仿宋"/>
          <w:i w:val="0"/>
          <w:iCs w:val="0"/>
          <w:caps w:val="0"/>
          <w:color w:val="2E2E2E"/>
          <w:spacing w:val="0"/>
          <w:sz w:val="32"/>
          <w:szCs w:val="32"/>
        </w:rPr>
      </w:pPr>
      <w:r>
        <w:rPr>
          <w:rStyle w:val="7"/>
          <w:rFonts w:hint="eastAsia" w:ascii="仿宋" w:hAnsi="仿宋" w:eastAsia="仿宋" w:cs="仿宋"/>
          <w:b/>
          <w:bCs/>
          <w:i w:val="0"/>
          <w:iCs w:val="0"/>
          <w:caps w:val="0"/>
          <w:color w:val="2E2E2E"/>
          <w:spacing w:val="0"/>
          <w:sz w:val="32"/>
          <w:szCs w:val="32"/>
          <w:shd w:val="clear" w:fill="FFFFFF"/>
        </w:rPr>
        <w:t>（三）高级社会工作师报考条件：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shd w:val="clear" w:fill="FFFFFF"/>
        </w:rPr>
      </w:pPr>
      <w:r>
        <w:rPr>
          <w:rFonts w:hint="eastAsia" w:ascii="仿宋" w:hAnsi="仿宋" w:eastAsia="仿宋" w:cs="仿宋"/>
          <w:i w:val="0"/>
          <w:iCs w:val="0"/>
          <w:caps w:val="0"/>
          <w:color w:val="2E2E2E"/>
          <w:spacing w:val="0"/>
          <w:sz w:val="32"/>
          <w:szCs w:val="32"/>
          <w:shd w:val="clear" w:fill="FFFFFF"/>
        </w:rPr>
        <w:t>1.具有本科及以上学历（或学士及以上学位）；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i w:val="0"/>
          <w:iCs w:val="0"/>
          <w:caps w:val="0"/>
          <w:color w:val="2E2E2E"/>
          <w:spacing w:val="0"/>
          <w:sz w:val="32"/>
          <w:szCs w:val="32"/>
          <w:shd w:val="clear" w:fill="FFFFFF"/>
        </w:rPr>
      </w:pPr>
      <w:r>
        <w:rPr>
          <w:rFonts w:hint="eastAsia" w:ascii="仿宋" w:hAnsi="仿宋" w:eastAsia="仿宋" w:cs="仿宋"/>
          <w:i w:val="0"/>
          <w:iCs w:val="0"/>
          <w:caps w:val="0"/>
          <w:color w:val="2E2E2E"/>
          <w:spacing w:val="0"/>
          <w:sz w:val="32"/>
          <w:szCs w:val="32"/>
          <w:shd w:val="clear" w:fill="FFFFFF"/>
        </w:rPr>
        <w:t>2.在通过全国社会工作者职业水平考试取得社会工作师（中级）资格后，从事社会工作满5年，截止日期为2022年12月31日。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384"/>
        <w:jc w:val="left"/>
        <w:textAlignment w:val="auto"/>
        <w:rPr>
          <w:rFonts w:hint="eastAsia" w:ascii="仿宋" w:hAnsi="仿宋" w:eastAsia="仿宋" w:cs="仿宋"/>
          <w:i w:val="0"/>
          <w:iCs w:val="0"/>
          <w:caps w:val="0"/>
          <w:color w:val="2E2E2E"/>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384"/>
        <w:jc w:val="left"/>
        <w:textAlignment w:val="auto"/>
        <w:rPr>
          <w:rFonts w:hint="eastAsia" w:ascii="仿宋" w:hAnsi="仿宋" w:eastAsia="仿宋" w:cs="仿宋"/>
          <w:i w:val="0"/>
          <w:iCs w:val="0"/>
          <w:caps w:val="0"/>
          <w:color w:val="2E2E2E"/>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384"/>
        <w:jc w:val="left"/>
        <w:textAlignment w:val="auto"/>
        <w:rPr>
          <w:rFonts w:hint="eastAsia" w:ascii="仿宋" w:hAnsi="仿宋" w:eastAsia="仿宋" w:cs="仿宋"/>
          <w:i w:val="0"/>
          <w:iCs w:val="0"/>
          <w:caps w:val="0"/>
          <w:color w:val="2E2E2E"/>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384"/>
        <w:jc w:val="left"/>
        <w:textAlignment w:val="auto"/>
        <w:rPr>
          <w:rFonts w:hint="eastAsia" w:ascii="仿宋" w:hAnsi="仿宋" w:eastAsia="仿宋" w:cs="仿宋"/>
          <w:i w:val="0"/>
          <w:iCs w:val="0"/>
          <w:caps w:val="0"/>
          <w:color w:val="2E2E2E"/>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384"/>
        <w:jc w:val="left"/>
        <w:textAlignment w:val="auto"/>
        <w:rPr>
          <w:rFonts w:hint="eastAsia" w:ascii="仿宋" w:hAnsi="仿宋" w:eastAsia="仿宋" w:cs="仿宋"/>
          <w:i w:val="0"/>
          <w:iCs w:val="0"/>
          <w:caps w:val="0"/>
          <w:color w:val="2E2E2E"/>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384"/>
        <w:jc w:val="left"/>
        <w:textAlignment w:val="auto"/>
        <w:rPr>
          <w:rFonts w:hint="eastAsia" w:ascii="仿宋" w:hAnsi="仿宋" w:eastAsia="仿宋" w:cs="仿宋"/>
          <w:i w:val="0"/>
          <w:iCs w:val="0"/>
          <w:caps w:val="0"/>
          <w:color w:val="2E2E2E"/>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384"/>
        <w:jc w:val="left"/>
        <w:textAlignment w:val="auto"/>
        <w:rPr>
          <w:rFonts w:hint="eastAsia" w:ascii="仿宋" w:hAnsi="仿宋" w:eastAsia="仿宋" w:cs="仿宋"/>
          <w:i w:val="0"/>
          <w:iCs w:val="0"/>
          <w:caps w:val="0"/>
          <w:color w:val="2E2E2E"/>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384"/>
        <w:jc w:val="left"/>
        <w:textAlignment w:val="auto"/>
        <w:rPr>
          <w:rFonts w:hint="eastAsia" w:ascii="仿宋" w:hAnsi="仿宋" w:eastAsia="仿宋" w:cs="仿宋"/>
          <w:i w:val="0"/>
          <w:iCs w:val="0"/>
          <w:caps w:val="0"/>
          <w:color w:val="2E2E2E"/>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384"/>
        <w:jc w:val="left"/>
        <w:textAlignment w:val="auto"/>
        <w:rPr>
          <w:rFonts w:hint="eastAsia" w:ascii="仿宋" w:hAnsi="仿宋" w:eastAsia="仿宋" w:cs="仿宋"/>
          <w:i w:val="0"/>
          <w:iCs w:val="0"/>
          <w:caps w:val="0"/>
          <w:color w:val="2E2E2E"/>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384"/>
        <w:jc w:val="left"/>
        <w:textAlignment w:val="auto"/>
        <w:rPr>
          <w:rFonts w:hint="eastAsia" w:ascii="仿宋" w:hAnsi="仿宋" w:eastAsia="仿宋" w:cs="仿宋"/>
          <w:i w:val="0"/>
          <w:iCs w:val="0"/>
          <w:caps w:val="0"/>
          <w:color w:val="2E2E2E"/>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384"/>
        <w:jc w:val="left"/>
        <w:textAlignment w:val="auto"/>
        <w:rPr>
          <w:rFonts w:hint="eastAsia" w:ascii="仿宋" w:hAnsi="仿宋" w:eastAsia="仿宋" w:cs="仿宋"/>
          <w:i w:val="0"/>
          <w:iCs w:val="0"/>
          <w:caps w:val="0"/>
          <w:color w:val="2E2E2E"/>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384"/>
        <w:jc w:val="left"/>
        <w:textAlignment w:val="auto"/>
        <w:rPr>
          <w:rFonts w:hint="eastAsia" w:ascii="仿宋" w:hAnsi="仿宋" w:eastAsia="仿宋" w:cs="仿宋"/>
          <w:i w:val="0"/>
          <w:iCs w:val="0"/>
          <w:caps w:val="0"/>
          <w:color w:val="2E2E2E"/>
          <w:spacing w:val="0"/>
          <w:sz w:val="32"/>
          <w:szCs w:val="32"/>
          <w:shd w:val="clear" w:fill="FFFFFF"/>
        </w:rPr>
      </w:pPr>
    </w:p>
    <w:p>
      <w:pPr>
        <w:jc w:val="left"/>
        <w:rPr>
          <w:rFonts w:hint="eastAsia" w:ascii="黑体" w:hAnsi="黑体" w:eastAsia="黑体" w:cs="黑体"/>
          <w:sz w:val="32"/>
          <w:szCs w:val="32"/>
          <w:lang w:eastAsia="zh-CN"/>
        </w:rPr>
      </w:pPr>
    </w:p>
    <w:p>
      <w:pPr>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i w:val="0"/>
          <w:iCs w:val="0"/>
          <w:caps w:val="0"/>
          <w:color w:val="2E2E2E"/>
          <w:spacing w:val="0"/>
          <w:sz w:val="32"/>
          <w:szCs w:val="32"/>
          <w:shd w:val="clear" w:fill="FFFFFF"/>
        </w:rPr>
      </w:pPr>
      <w:r>
        <w:rPr>
          <w:rFonts w:hint="eastAsia" w:ascii="方正小标宋简体" w:hAnsi="方正小标宋简体" w:eastAsia="方正小标宋简体"/>
          <w:sz w:val="44"/>
          <w:szCs w:val="28"/>
        </w:rPr>
        <w:t>各市</w:t>
      </w:r>
      <w:r>
        <w:rPr>
          <w:rFonts w:hint="eastAsia" w:ascii="方正小标宋简体" w:hAnsi="方正小标宋简体" w:eastAsia="方正小标宋简体"/>
          <w:sz w:val="44"/>
          <w:szCs w:val="28"/>
          <w:lang w:eastAsia="zh-CN"/>
        </w:rPr>
        <w:t>民政局联系方式</w:t>
      </w:r>
    </w:p>
    <w:tbl>
      <w:tblPr>
        <w:tblStyle w:val="4"/>
        <w:tblpPr w:leftFromText="180" w:rightFromText="180" w:vertAnchor="page" w:horzAnchor="page" w:tblpX="1464" w:tblpY="317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628"/>
        <w:gridCol w:w="2564"/>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楷体_GB2312" w:hAnsi="楷体_GB2312" w:eastAsia="楷体_GB2312" w:cs="楷体_GB2312"/>
                <w:b/>
                <w:bCs w:val="0"/>
                <w:color w:val="333333"/>
                <w:kern w:val="0"/>
                <w:sz w:val="28"/>
                <w:szCs w:val="28"/>
              </w:rPr>
            </w:pPr>
            <w:r>
              <w:rPr>
                <w:rFonts w:hint="eastAsia" w:ascii="楷体_GB2312" w:hAnsi="楷体_GB2312" w:eastAsia="楷体_GB2312" w:cs="楷体_GB2312"/>
                <w:b/>
                <w:bCs w:val="0"/>
                <w:color w:val="333333"/>
                <w:kern w:val="0"/>
                <w:sz w:val="28"/>
                <w:szCs w:val="28"/>
              </w:rPr>
              <w:t>地市</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楷体_GB2312" w:hAnsi="楷体_GB2312" w:eastAsia="楷体_GB2312" w:cs="楷体_GB2312"/>
                <w:b/>
                <w:bCs w:val="0"/>
                <w:color w:val="333333"/>
                <w:kern w:val="0"/>
                <w:sz w:val="28"/>
                <w:szCs w:val="28"/>
              </w:rPr>
            </w:pPr>
            <w:r>
              <w:rPr>
                <w:rFonts w:hint="eastAsia" w:ascii="楷体_GB2312" w:hAnsi="楷体_GB2312" w:eastAsia="楷体_GB2312" w:cs="楷体_GB2312"/>
                <w:b/>
                <w:bCs w:val="0"/>
                <w:color w:val="333333"/>
                <w:kern w:val="0"/>
                <w:sz w:val="28"/>
                <w:szCs w:val="28"/>
              </w:rPr>
              <w:t>联系人</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楷体_GB2312" w:hAnsi="楷体_GB2312" w:eastAsia="楷体_GB2312" w:cs="楷体_GB2312"/>
                <w:b/>
                <w:bCs w:val="0"/>
                <w:color w:val="333333"/>
                <w:kern w:val="0"/>
                <w:sz w:val="28"/>
                <w:szCs w:val="28"/>
                <w:lang w:eastAsia="zh-CN"/>
              </w:rPr>
            </w:pPr>
            <w:r>
              <w:rPr>
                <w:rFonts w:hint="eastAsia" w:ascii="楷体_GB2312" w:hAnsi="楷体_GB2312" w:eastAsia="楷体_GB2312" w:cs="楷体_GB2312"/>
                <w:b/>
                <w:bCs w:val="0"/>
                <w:color w:val="333333"/>
                <w:kern w:val="0"/>
                <w:sz w:val="28"/>
                <w:szCs w:val="28"/>
              </w:rPr>
              <w:t>联系</w:t>
            </w:r>
            <w:r>
              <w:rPr>
                <w:rFonts w:hint="eastAsia" w:ascii="楷体_GB2312" w:hAnsi="楷体_GB2312" w:eastAsia="楷体_GB2312" w:cs="楷体_GB2312"/>
                <w:b/>
                <w:bCs w:val="0"/>
                <w:color w:val="333333"/>
                <w:kern w:val="0"/>
                <w:sz w:val="28"/>
                <w:szCs w:val="28"/>
                <w:lang w:eastAsia="zh-CN"/>
              </w:rPr>
              <w:t>电话</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楷体_GB2312" w:hAnsi="楷体_GB2312" w:eastAsia="楷体_GB2312" w:cs="楷体_GB2312"/>
                <w:b/>
                <w:bCs w:val="0"/>
                <w:color w:val="333333"/>
                <w:kern w:val="0"/>
                <w:sz w:val="28"/>
                <w:szCs w:val="28"/>
                <w:lang w:eastAsia="zh-CN"/>
              </w:rPr>
            </w:pPr>
            <w:r>
              <w:rPr>
                <w:rFonts w:hint="eastAsia" w:ascii="楷体_GB2312" w:hAnsi="楷体_GB2312" w:eastAsia="楷体_GB2312" w:cs="楷体_GB2312"/>
                <w:b/>
                <w:bCs w:val="0"/>
                <w:color w:val="333333"/>
                <w:kern w:val="0"/>
                <w:sz w:val="28"/>
                <w:szCs w:val="28"/>
                <w:lang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333333"/>
                <w:kern w:val="0"/>
                <w:sz w:val="28"/>
                <w:szCs w:val="28"/>
              </w:rPr>
            </w:pPr>
            <w:r>
              <w:rPr>
                <w:rFonts w:hint="eastAsia" w:ascii="仿宋_GB2312" w:hAnsi="仿宋_GB2312" w:eastAsia="仿宋_GB2312" w:cs="仿宋_GB2312"/>
                <w:b w:val="0"/>
                <w:bCs w:val="0"/>
                <w:kern w:val="0"/>
                <w:sz w:val="28"/>
                <w:szCs w:val="24"/>
                <w:lang w:val="en-US" w:eastAsia="zh-CN"/>
              </w:rPr>
              <w:t>太原</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程  群</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0351—4251018</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tycssg9463@163.com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333333"/>
                <w:kern w:val="0"/>
                <w:sz w:val="28"/>
                <w:szCs w:val="28"/>
              </w:rPr>
            </w:pPr>
            <w:r>
              <w:rPr>
                <w:rFonts w:hint="eastAsia" w:ascii="仿宋_GB2312" w:hAnsi="仿宋_GB2312" w:eastAsia="仿宋_GB2312" w:cs="仿宋_GB2312"/>
                <w:b w:val="0"/>
                <w:bCs w:val="0"/>
                <w:kern w:val="0"/>
                <w:sz w:val="28"/>
                <w:szCs w:val="24"/>
                <w:lang w:val="en-US" w:eastAsia="zh-CN"/>
              </w:rPr>
              <w:t>大同</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安旭媛</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0352—2539137</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dtmzcsshgzk@163.com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333333"/>
                <w:kern w:val="0"/>
                <w:sz w:val="28"/>
                <w:szCs w:val="28"/>
              </w:rPr>
            </w:pPr>
            <w:r>
              <w:rPr>
                <w:rFonts w:hint="eastAsia" w:ascii="仿宋_GB2312" w:hAnsi="仿宋_GB2312" w:eastAsia="仿宋_GB2312" w:cs="仿宋_GB2312"/>
                <w:b w:val="0"/>
                <w:bCs w:val="0"/>
                <w:kern w:val="0"/>
                <w:sz w:val="28"/>
                <w:szCs w:val="24"/>
                <w:lang w:val="en-US" w:eastAsia="zh-CN"/>
              </w:rPr>
              <w:t>朔州</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赵树峰</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0349-2220071</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szsmzswzx@163.com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333333"/>
                <w:kern w:val="0"/>
                <w:sz w:val="28"/>
                <w:szCs w:val="28"/>
              </w:rPr>
            </w:pPr>
            <w:r>
              <w:rPr>
                <w:rFonts w:hint="eastAsia" w:ascii="仿宋_GB2312" w:hAnsi="仿宋_GB2312" w:eastAsia="仿宋_GB2312" w:cs="仿宋_GB2312"/>
                <w:b w:val="0"/>
                <w:bCs w:val="0"/>
                <w:kern w:val="0"/>
                <w:sz w:val="28"/>
                <w:szCs w:val="24"/>
                <w:lang w:val="en-US" w:eastAsia="zh-CN"/>
              </w:rPr>
              <w:t>忻州</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张月丽</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0350—3148150</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xzmzfl@163.com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333333"/>
                <w:kern w:val="0"/>
                <w:sz w:val="28"/>
                <w:szCs w:val="28"/>
              </w:rPr>
            </w:pPr>
            <w:r>
              <w:rPr>
                <w:rFonts w:hint="eastAsia" w:ascii="仿宋_GB2312" w:hAnsi="仿宋_GB2312" w:eastAsia="仿宋_GB2312" w:cs="仿宋_GB2312"/>
                <w:b w:val="0"/>
                <w:bCs w:val="0"/>
                <w:kern w:val="0"/>
                <w:sz w:val="28"/>
                <w:szCs w:val="24"/>
                <w:lang w:val="en-US" w:eastAsia="zh-CN"/>
              </w:rPr>
              <w:t>阳泉</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王  舒</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0353—2293771</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yqmjk222@163.com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val="0"/>
                <w:kern w:val="0"/>
                <w:sz w:val="28"/>
                <w:szCs w:val="24"/>
                <w:lang w:val="en-US" w:eastAsia="zh-CN"/>
              </w:rPr>
              <w:t>吕梁</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高丽华</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0358—8222820</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llshzzzhdw@163.com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333333"/>
                <w:kern w:val="0"/>
                <w:sz w:val="28"/>
                <w:szCs w:val="28"/>
              </w:rPr>
            </w:pPr>
            <w:r>
              <w:rPr>
                <w:rFonts w:hint="eastAsia" w:ascii="仿宋_GB2312" w:hAnsi="仿宋_GB2312" w:eastAsia="仿宋_GB2312" w:cs="仿宋_GB2312"/>
                <w:b w:val="0"/>
                <w:bCs w:val="0"/>
                <w:kern w:val="0"/>
                <w:sz w:val="28"/>
                <w:szCs w:val="24"/>
                <w:lang w:val="en-US" w:eastAsia="zh-CN"/>
              </w:rPr>
              <w:t>长治</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胡  剑</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0355—3028422</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czmzstk@163.com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333333"/>
                <w:kern w:val="0"/>
                <w:sz w:val="28"/>
                <w:szCs w:val="28"/>
              </w:rPr>
            </w:pPr>
            <w:r>
              <w:rPr>
                <w:rFonts w:hint="eastAsia" w:ascii="仿宋_GB2312" w:hAnsi="仿宋_GB2312" w:eastAsia="仿宋_GB2312" w:cs="仿宋_GB2312"/>
                <w:b w:val="0"/>
                <w:bCs w:val="0"/>
                <w:kern w:val="0"/>
                <w:sz w:val="28"/>
                <w:szCs w:val="24"/>
                <w:lang w:val="en-US" w:eastAsia="zh-CN"/>
              </w:rPr>
              <w:t>晋中</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师宇红</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0354—2719333</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jzmzcssgb@163.com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333333"/>
                <w:kern w:val="0"/>
                <w:sz w:val="28"/>
                <w:szCs w:val="28"/>
              </w:rPr>
            </w:pPr>
            <w:r>
              <w:rPr>
                <w:rFonts w:hint="eastAsia" w:ascii="仿宋_GB2312" w:hAnsi="仿宋_GB2312" w:eastAsia="仿宋_GB2312" w:cs="仿宋_GB2312"/>
                <w:b w:val="0"/>
                <w:bCs w:val="0"/>
                <w:kern w:val="0"/>
                <w:sz w:val="28"/>
                <w:szCs w:val="24"/>
                <w:lang w:val="en-US" w:eastAsia="zh-CN"/>
              </w:rPr>
              <w:t>晋城</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王茹男</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0356—2566236</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jcshzzdj@163.com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333333"/>
                <w:kern w:val="0"/>
                <w:sz w:val="28"/>
                <w:szCs w:val="28"/>
              </w:rPr>
            </w:pPr>
            <w:r>
              <w:rPr>
                <w:rFonts w:hint="eastAsia" w:ascii="仿宋_GB2312" w:hAnsi="仿宋_GB2312" w:eastAsia="仿宋_GB2312" w:cs="仿宋_GB2312"/>
                <w:b w:val="0"/>
                <w:bCs w:val="0"/>
                <w:kern w:val="0"/>
                <w:sz w:val="28"/>
                <w:szCs w:val="24"/>
                <w:lang w:val="en-US" w:eastAsia="zh-CN"/>
              </w:rPr>
              <w:t>临汾</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杨天国</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0357—2091039</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lfsjzk@163.com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333333"/>
                <w:kern w:val="0"/>
                <w:sz w:val="28"/>
                <w:szCs w:val="28"/>
              </w:rPr>
            </w:pPr>
            <w:r>
              <w:rPr>
                <w:rFonts w:hint="eastAsia" w:ascii="仿宋_GB2312" w:hAnsi="仿宋_GB2312" w:eastAsia="仿宋_GB2312" w:cs="仿宋_GB2312"/>
                <w:b w:val="0"/>
                <w:bCs w:val="0"/>
                <w:kern w:val="0"/>
                <w:sz w:val="28"/>
                <w:szCs w:val="24"/>
                <w:lang w:val="en-US" w:eastAsia="zh-CN"/>
              </w:rPr>
              <w:t>运城</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陈  功</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0359—2660575</w:t>
            </w:r>
          </w:p>
        </w:tc>
        <w:tc>
          <w:tcPr>
            <w:tcW w:w="3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0"/>
                <w:sz w:val="28"/>
                <w:szCs w:val="24"/>
                <w:lang w:val="en-US" w:eastAsia="zh-CN"/>
              </w:rPr>
            </w:pPr>
            <w:r>
              <w:rPr>
                <w:rFonts w:hint="eastAsia" w:ascii="仿宋_GB2312" w:hAnsi="仿宋_GB2312" w:eastAsia="仿宋_GB2312" w:cs="仿宋_GB2312"/>
                <w:b w:val="0"/>
                <w:bCs w:val="0"/>
                <w:kern w:val="0"/>
                <w:sz w:val="28"/>
                <w:szCs w:val="24"/>
                <w:lang w:val="en-US" w:eastAsia="zh-CN"/>
              </w:rPr>
              <w:t>ycmgzxd@163.com</w:t>
            </w:r>
          </w:p>
        </w:tc>
      </w:tr>
    </w:tbl>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 w:hAnsi="仿宋" w:eastAsia="仿宋" w:cs="仿宋"/>
          <w:i w:val="0"/>
          <w:iCs w:val="0"/>
          <w:caps w:val="0"/>
          <w:color w:val="2E2E2E"/>
          <w:spacing w:val="0"/>
          <w:sz w:val="32"/>
          <w:szCs w:val="32"/>
          <w:shd w:val="clear" w:fill="FFFFFF"/>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default" w:ascii="仿宋_GB2312" w:hAnsi="仿宋_GB2312" w:eastAsia="仿宋_GB2312" w:cs="仿宋_GB2312"/>
          <w:sz w:val="32"/>
          <w:szCs w:val="32"/>
          <w:lang w:val="en-US"/>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rFonts w:hint="eastAsia" w:ascii="仿宋_GB2312" w:hAnsi="仿宋_GB2312" w:eastAsia="仿宋_GB2312" w:cs="仿宋_GB2312"/>
          <w:sz w:val="28"/>
          <w:szCs w:val="28"/>
          <w:lang w:eastAsia="zh-CN"/>
        </w:rPr>
      </w:pPr>
      <w:r>
        <w:rPr>
          <w:rFonts w:hint="eastAsia" w:ascii="方正小标宋简体" w:hAnsi="方正小标宋简体" w:eastAsia="方正小标宋简体" w:cs="方正小标宋简体"/>
          <w:sz w:val="40"/>
          <w:szCs w:val="40"/>
          <w:lang w:eastAsia="zh-CN"/>
        </w:rPr>
        <w:t>工作年限承诺书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sz w:val="28"/>
          <w:szCs w:val="28"/>
          <w:u w:val="none"/>
          <w:lang w:eastAsia="zh-CN"/>
        </w:rPr>
      </w:pPr>
      <w:r>
        <w:rPr>
          <w:rFonts w:hint="eastAsia" w:ascii="仿宋_GB2312" w:hAnsi="仿宋_GB2312" w:eastAsia="仿宋_GB2312" w:cs="仿宋_GB2312"/>
          <w:sz w:val="28"/>
          <w:szCs w:val="28"/>
          <w:lang w:eastAsia="zh-CN"/>
        </w:rPr>
        <w:t>姓名</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none"/>
          <w:lang w:eastAsia="zh-CN"/>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none"/>
          <w:lang w:eastAsia="zh-CN"/>
        </w:rPr>
        <w:t>，现申请参加</w:t>
      </w:r>
      <w:r>
        <w:rPr>
          <w:rFonts w:hint="eastAsia" w:ascii="仿宋_GB2312" w:hAnsi="仿宋_GB2312" w:eastAsia="仿宋_GB2312" w:cs="仿宋_GB2312"/>
          <w:sz w:val="28"/>
          <w:szCs w:val="28"/>
          <w:u w:val="none"/>
          <w:lang w:val="en-US" w:eastAsia="zh-CN"/>
        </w:rPr>
        <w:t>2022年度</w:t>
      </w:r>
      <w:r>
        <w:rPr>
          <w:rFonts w:hint="eastAsia" w:ascii="仿宋_GB2312" w:hAnsi="仿宋_GB2312" w:eastAsia="仿宋_GB2312" w:cs="仿宋_GB2312"/>
          <w:sz w:val="28"/>
          <w:szCs w:val="28"/>
          <w:u w:val="none"/>
          <w:lang w:eastAsia="zh-CN"/>
        </w:rPr>
        <w:t>社会工作者职业水平考试考后资格审核，报考等级为</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u w:val="none"/>
          <w:lang w:eastAsia="zh-CN"/>
        </w:rPr>
        <w:sym w:font="Wingdings" w:char="00A8"/>
      </w:r>
      <w:r>
        <w:rPr>
          <w:rFonts w:hint="eastAsia" w:ascii="仿宋_GB2312" w:hAnsi="仿宋_GB2312" w:eastAsia="仿宋_GB2312" w:cs="仿宋_GB2312"/>
          <w:sz w:val="28"/>
          <w:szCs w:val="28"/>
          <w:u w:val="none"/>
          <w:lang w:eastAsia="zh-CN"/>
        </w:rPr>
        <w:t>助理社会工作师</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u w:val="none"/>
          <w:lang w:eastAsia="zh-CN"/>
        </w:rPr>
        <w:sym w:font="Wingdings" w:char="00A8"/>
      </w:r>
      <w:r>
        <w:rPr>
          <w:rFonts w:hint="eastAsia" w:ascii="仿宋_GB2312" w:hAnsi="仿宋_GB2312" w:eastAsia="仿宋_GB2312" w:cs="仿宋_GB2312"/>
          <w:sz w:val="28"/>
          <w:szCs w:val="28"/>
          <w:u w:val="none"/>
          <w:lang w:val="en-US" w:eastAsia="zh-CN"/>
        </w:rPr>
        <w:t>社会工作师</w:t>
      </w:r>
      <w:r>
        <w:rPr>
          <w:rFonts w:hint="eastAsia" w:ascii="仿宋_GB2312" w:hAnsi="仿宋_GB2312" w:eastAsia="仿宋_GB2312" w:cs="仿宋_GB2312"/>
          <w:sz w:val="28"/>
          <w:szCs w:val="28"/>
          <w:u w:val="none"/>
          <w:lang w:eastAsia="zh-CN"/>
        </w:rPr>
        <w:t>。本人共从事社会工作</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none"/>
          <w:lang w:eastAsia="zh-CN"/>
        </w:rPr>
        <w:t>年，工作简历如下：</w:t>
      </w:r>
    </w:p>
    <w:tbl>
      <w:tblPr>
        <w:tblStyle w:val="5"/>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5"/>
        <w:gridCol w:w="3446"/>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起止年月</w:t>
            </w:r>
          </w:p>
        </w:tc>
        <w:tc>
          <w:tcPr>
            <w:tcW w:w="344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单位名称</w:t>
            </w:r>
          </w:p>
        </w:tc>
        <w:tc>
          <w:tcPr>
            <w:tcW w:w="212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从事何种</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年  月至    年  月</w:t>
            </w:r>
          </w:p>
        </w:tc>
        <w:tc>
          <w:tcPr>
            <w:tcW w:w="34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Times New Roman"/>
                <w:sz w:val="28"/>
                <w:szCs w:val="28"/>
                <w:u w:val="none"/>
                <w:vertAlign w:val="baseline"/>
                <w:lang w:val="en-US" w:eastAsia="zh-CN"/>
              </w:rPr>
            </w:pPr>
          </w:p>
        </w:tc>
        <w:tc>
          <w:tcPr>
            <w:tcW w:w="212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Times New Roman"/>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年  月至    年  月</w:t>
            </w:r>
          </w:p>
        </w:tc>
        <w:tc>
          <w:tcPr>
            <w:tcW w:w="34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Times New Roman"/>
                <w:sz w:val="28"/>
                <w:szCs w:val="28"/>
                <w:u w:val="none"/>
                <w:vertAlign w:val="baseline"/>
                <w:lang w:val="en-US" w:eastAsia="zh-CN"/>
              </w:rPr>
            </w:pPr>
          </w:p>
        </w:tc>
        <w:tc>
          <w:tcPr>
            <w:tcW w:w="212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Times New Roman"/>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年  月至    年  月</w:t>
            </w:r>
          </w:p>
        </w:tc>
        <w:tc>
          <w:tcPr>
            <w:tcW w:w="34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Times New Roman"/>
                <w:sz w:val="28"/>
                <w:szCs w:val="28"/>
                <w:u w:val="none"/>
                <w:vertAlign w:val="baseline"/>
                <w:lang w:val="en-US" w:eastAsia="zh-CN"/>
              </w:rPr>
            </w:pPr>
          </w:p>
        </w:tc>
        <w:tc>
          <w:tcPr>
            <w:tcW w:w="212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Times New Roman"/>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年  月至    年  月</w:t>
            </w:r>
          </w:p>
        </w:tc>
        <w:tc>
          <w:tcPr>
            <w:tcW w:w="34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Times New Roman"/>
                <w:sz w:val="28"/>
                <w:szCs w:val="28"/>
                <w:u w:val="none"/>
                <w:vertAlign w:val="baseline"/>
                <w:lang w:val="en-US" w:eastAsia="zh-CN"/>
              </w:rPr>
            </w:pPr>
          </w:p>
        </w:tc>
        <w:tc>
          <w:tcPr>
            <w:tcW w:w="212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Times New Roman"/>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年  月至    年  月</w:t>
            </w:r>
          </w:p>
        </w:tc>
        <w:tc>
          <w:tcPr>
            <w:tcW w:w="34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Times New Roman"/>
                <w:sz w:val="28"/>
                <w:szCs w:val="28"/>
                <w:u w:val="none"/>
                <w:vertAlign w:val="baseline"/>
                <w:lang w:val="en-US" w:eastAsia="zh-CN"/>
              </w:rPr>
            </w:pPr>
          </w:p>
        </w:tc>
        <w:tc>
          <w:tcPr>
            <w:tcW w:w="212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Times New Roman"/>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年  月至    年  月</w:t>
            </w:r>
          </w:p>
        </w:tc>
        <w:tc>
          <w:tcPr>
            <w:tcW w:w="34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Times New Roman"/>
                <w:sz w:val="28"/>
                <w:szCs w:val="28"/>
                <w:u w:val="none"/>
                <w:vertAlign w:val="baseline"/>
                <w:lang w:val="en-US" w:eastAsia="zh-CN"/>
              </w:rPr>
            </w:pPr>
          </w:p>
        </w:tc>
        <w:tc>
          <w:tcPr>
            <w:tcW w:w="212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Times New Roman"/>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4" w:hRule="atLeast"/>
          <w:jc w:val="center"/>
        </w:trPr>
        <w:tc>
          <w:tcPr>
            <w:tcW w:w="9005" w:type="dxa"/>
            <w:gridSpan w:val="3"/>
            <w:noWrap w:val="0"/>
            <w:vAlign w:val="top"/>
          </w:tcPr>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仿宋_GB2312" w:hAnsi="仿宋" w:eastAsia="仿宋_GB2312" w:cs="Times New Roman"/>
                <w:b/>
                <w:bCs/>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b/>
                <w:bCs/>
                <w:sz w:val="28"/>
                <w:szCs w:val="28"/>
                <w:u w:val="none"/>
                <w:vertAlign w:val="baseline"/>
                <w:lang w:val="en-US" w:eastAsia="zh-CN"/>
              </w:rPr>
              <w:t>承诺声明：</w:t>
            </w:r>
            <w:r>
              <w:rPr>
                <w:rFonts w:hint="eastAsia" w:ascii="仿宋_GB2312" w:hAnsi="仿宋" w:eastAsia="仿宋_GB2312" w:cs="Times New Roman"/>
                <w:sz w:val="28"/>
                <w:szCs w:val="28"/>
                <w:u w:val="none"/>
                <w:vertAlign w:val="baseline"/>
                <w:lang w:val="en-US" w:eastAsia="zh-CN"/>
              </w:rPr>
              <w:t>本人知晓本次考试报考条件、资格审核相关要求，承诺遵守职业技能鉴定报考的有关要求，保证本次填报的信息完整准确，工作履历真实，如有虚假，愿意接受被取消当次考试的所有成绩。</w:t>
            </w:r>
          </w:p>
          <w:p>
            <w:pPr>
              <w:jc w:val="both"/>
              <w:rPr>
                <w:rFonts w:hint="eastAsia" w:ascii="仿宋_GB2312" w:hAnsi="仿宋" w:eastAsia="仿宋_GB2312" w:cs="Times New Roman"/>
                <w:sz w:val="28"/>
                <w:szCs w:val="28"/>
                <w:u w:val="none"/>
                <w:vertAlign w:val="baseline"/>
                <w:lang w:val="en-US" w:eastAsia="zh-CN"/>
              </w:rPr>
            </w:pPr>
          </w:p>
          <w:p>
            <w:pPr>
              <w:ind w:firstLine="560" w:firstLineChars="200"/>
              <w:jc w:val="both"/>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考生签名（加盖手印）：</w:t>
            </w:r>
          </w:p>
          <w:p>
            <w:pPr>
              <w:ind w:firstLine="560" w:firstLineChars="200"/>
              <w:jc w:val="both"/>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联系电话：</w:t>
            </w:r>
          </w:p>
          <w:p>
            <w:pPr>
              <w:jc w:val="both"/>
              <w:rPr>
                <w:rFonts w:hint="default"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 xml:space="preserve">                                            年   月   日</w:t>
            </w:r>
          </w:p>
        </w:tc>
      </w:tr>
    </w:tbl>
    <w:p/>
    <w:p>
      <w:pPr>
        <w:rPr>
          <w:rFonts w:hint="default" w:ascii="仿宋_GB2312" w:hAnsi="仿宋_GB2312" w:eastAsia="仿宋_GB2312" w:cs="仿宋_GB2312"/>
          <w:sz w:val="32"/>
          <w:szCs w:val="32"/>
          <w:lang w:val="en-US"/>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jc w:val="center"/>
        <w:rPr>
          <w:rFonts w:hint="eastAsia" w:ascii="仿宋_GB2312" w:hAnsi="仿宋_GB2312" w:eastAsia="仿宋_GB2312" w:cs="仿宋_GB2312"/>
          <w:sz w:val="28"/>
          <w:szCs w:val="28"/>
          <w:lang w:eastAsia="zh-CN"/>
        </w:rPr>
      </w:pPr>
      <w:r>
        <w:rPr>
          <w:rFonts w:hint="eastAsia" w:ascii="方正小标宋简体" w:hAnsi="方正小标宋简体" w:eastAsia="方正小标宋简体" w:cs="方正小标宋简体"/>
          <w:sz w:val="40"/>
          <w:szCs w:val="40"/>
          <w:lang w:eastAsia="zh-CN"/>
        </w:rPr>
        <w:t>工</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lang w:eastAsia="zh-CN"/>
        </w:rPr>
        <w:t>作</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lang w:eastAsia="zh-CN"/>
        </w:rPr>
        <w:t>简</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lang w:eastAsia="zh-CN"/>
        </w:rPr>
        <w:t>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sz w:val="28"/>
          <w:szCs w:val="28"/>
          <w:u w:val="none"/>
          <w:lang w:eastAsia="zh-CN"/>
        </w:rPr>
      </w:pPr>
      <w:r>
        <w:rPr>
          <w:rFonts w:hint="eastAsia" w:ascii="仿宋_GB2312" w:hAnsi="仿宋_GB2312" w:eastAsia="仿宋_GB2312" w:cs="仿宋_GB2312"/>
          <w:sz w:val="28"/>
          <w:szCs w:val="28"/>
          <w:lang w:eastAsia="zh-CN"/>
        </w:rPr>
        <w:t>姓名</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none"/>
          <w:lang w:eastAsia="zh-CN"/>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none"/>
          <w:lang w:eastAsia="zh-CN"/>
        </w:rPr>
        <w:t>，现申请参加</w:t>
      </w:r>
      <w:r>
        <w:rPr>
          <w:rFonts w:hint="eastAsia" w:ascii="仿宋_GB2312" w:hAnsi="仿宋_GB2312" w:eastAsia="仿宋_GB2312" w:cs="仿宋_GB2312"/>
          <w:sz w:val="28"/>
          <w:szCs w:val="28"/>
          <w:u w:val="none"/>
          <w:lang w:val="en-US" w:eastAsia="zh-CN"/>
        </w:rPr>
        <w:t>2022年度高级</w:t>
      </w:r>
      <w:r>
        <w:rPr>
          <w:rFonts w:hint="eastAsia" w:ascii="仿宋_GB2312" w:hAnsi="仿宋_GB2312" w:eastAsia="仿宋_GB2312" w:cs="仿宋_GB2312"/>
          <w:sz w:val="28"/>
          <w:szCs w:val="28"/>
          <w:u w:val="none"/>
          <w:lang w:eastAsia="zh-CN"/>
        </w:rPr>
        <w:t>社会工作师职业水平考试考后资格审核，本人于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eastAsia="zh-CN"/>
        </w:rPr>
        <w:t>年取得社会工作师（中级），之后工作简历如下：</w:t>
      </w:r>
    </w:p>
    <w:tbl>
      <w:tblPr>
        <w:tblStyle w:val="5"/>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5"/>
        <w:gridCol w:w="367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3435" w:type="dxa"/>
            <w:noWrap w:val="0"/>
            <w:vAlign w:val="center"/>
          </w:tcPr>
          <w:p>
            <w:pPr>
              <w:jc w:val="center"/>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起止年月</w:t>
            </w:r>
          </w:p>
        </w:tc>
        <w:tc>
          <w:tcPr>
            <w:tcW w:w="3674" w:type="dxa"/>
            <w:noWrap w:val="0"/>
            <w:vAlign w:val="center"/>
          </w:tcPr>
          <w:p>
            <w:pPr>
              <w:jc w:val="center"/>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单位名称</w:t>
            </w:r>
          </w:p>
        </w:tc>
        <w:tc>
          <w:tcPr>
            <w:tcW w:w="1896" w:type="dxa"/>
            <w:noWrap w:val="0"/>
            <w:vAlign w:val="center"/>
          </w:tcPr>
          <w:p>
            <w:pPr>
              <w:jc w:val="center"/>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从事何种</w:t>
            </w:r>
          </w:p>
          <w:p>
            <w:pPr>
              <w:jc w:val="center"/>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5" w:type="dxa"/>
            <w:noWrap w:val="0"/>
            <w:vAlign w:val="center"/>
          </w:tcPr>
          <w:p>
            <w:pPr>
              <w:jc w:val="right"/>
              <w:rPr>
                <w:rFonts w:hint="default"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年  月至    年  月</w:t>
            </w:r>
          </w:p>
        </w:tc>
        <w:tc>
          <w:tcPr>
            <w:tcW w:w="3674" w:type="dxa"/>
            <w:noWrap w:val="0"/>
            <w:vAlign w:val="center"/>
          </w:tcPr>
          <w:p>
            <w:pPr>
              <w:jc w:val="center"/>
              <w:rPr>
                <w:rFonts w:hint="eastAsia" w:ascii="仿宋_GB2312" w:hAnsi="仿宋" w:eastAsia="仿宋_GB2312" w:cs="Times New Roman"/>
                <w:sz w:val="28"/>
                <w:szCs w:val="28"/>
                <w:u w:val="none"/>
                <w:vertAlign w:val="baseline"/>
                <w:lang w:val="en-US" w:eastAsia="zh-CN"/>
              </w:rPr>
            </w:pPr>
          </w:p>
        </w:tc>
        <w:tc>
          <w:tcPr>
            <w:tcW w:w="1896" w:type="dxa"/>
            <w:noWrap w:val="0"/>
            <w:vAlign w:val="center"/>
          </w:tcPr>
          <w:p>
            <w:pPr>
              <w:jc w:val="center"/>
              <w:rPr>
                <w:rFonts w:hint="eastAsia" w:ascii="仿宋_GB2312" w:hAnsi="仿宋" w:eastAsia="仿宋_GB2312" w:cs="Times New Roman"/>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5" w:type="dxa"/>
            <w:noWrap w:val="0"/>
            <w:vAlign w:val="center"/>
          </w:tcPr>
          <w:p>
            <w:pPr>
              <w:jc w:val="right"/>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年  月至    年  月</w:t>
            </w:r>
          </w:p>
        </w:tc>
        <w:tc>
          <w:tcPr>
            <w:tcW w:w="3674" w:type="dxa"/>
            <w:noWrap w:val="0"/>
            <w:vAlign w:val="center"/>
          </w:tcPr>
          <w:p>
            <w:pPr>
              <w:jc w:val="center"/>
              <w:rPr>
                <w:rFonts w:hint="eastAsia" w:ascii="仿宋_GB2312" w:hAnsi="仿宋" w:eastAsia="仿宋_GB2312" w:cs="Times New Roman"/>
                <w:sz w:val="28"/>
                <w:szCs w:val="28"/>
                <w:u w:val="none"/>
                <w:vertAlign w:val="baseline"/>
                <w:lang w:val="en-US" w:eastAsia="zh-CN"/>
              </w:rPr>
            </w:pPr>
          </w:p>
        </w:tc>
        <w:tc>
          <w:tcPr>
            <w:tcW w:w="1896" w:type="dxa"/>
            <w:noWrap w:val="0"/>
            <w:vAlign w:val="center"/>
          </w:tcPr>
          <w:p>
            <w:pPr>
              <w:jc w:val="center"/>
              <w:rPr>
                <w:rFonts w:hint="eastAsia" w:ascii="仿宋_GB2312" w:hAnsi="仿宋" w:eastAsia="仿宋_GB2312" w:cs="Times New Roman"/>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5" w:type="dxa"/>
            <w:noWrap w:val="0"/>
            <w:vAlign w:val="center"/>
          </w:tcPr>
          <w:p>
            <w:pPr>
              <w:jc w:val="right"/>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年  月至    年  月</w:t>
            </w:r>
          </w:p>
        </w:tc>
        <w:tc>
          <w:tcPr>
            <w:tcW w:w="3674" w:type="dxa"/>
            <w:noWrap w:val="0"/>
            <w:vAlign w:val="center"/>
          </w:tcPr>
          <w:p>
            <w:pPr>
              <w:jc w:val="center"/>
              <w:rPr>
                <w:rFonts w:hint="eastAsia" w:ascii="仿宋_GB2312" w:hAnsi="仿宋" w:eastAsia="仿宋_GB2312" w:cs="Times New Roman"/>
                <w:sz w:val="28"/>
                <w:szCs w:val="28"/>
                <w:u w:val="none"/>
                <w:vertAlign w:val="baseline"/>
                <w:lang w:val="en-US" w:eastAsia="zh-CN"/>
              </w:rPr>
            </w:pPr>
          </w:p>
        </w:tc>
        <w:tc>
          <w:tcPr>
            <w:tcW w:w="1896" w:type="dxa"/>
            <w:noWrap w:val="0"/>
            <w:vAlign w:val="center"/>
          </w:tcPr>
          <w:p>
            <w:pPr>
              <w:jc w:val="center"/>
              <w:rPr>
                <w:rFonts w:hint="eastAsia" w:ascii="仿宋_GB2312" w:hAnsi="仿宋" w:eastAsia="仿宋_GB2312" w:cs="Times New Roman"/>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5" w:type="dxa"/>
            <w:noWrap w:val="0"/>
            <w:vAlign w:val="center"/>
          </w:tcPr>
          <w:p>
            <w:pPr>
              <w:jc w:val="right"/>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年  月至    年  月</w:t>
            </w:r>
          </w:p>
        </w:tc>
        <w:tc>
          <w:tcPr>
            <w:tcW w:w="3674" w:type="dxa"/>
            <w:noWrap w:val="0"/>
            <w:vAlign w:val="center"/>
          </w:tcPr>
          <w:p>
            <w:pPr>
              <w:jc w:val="center"/>
              <w:rPr>
                <w:rFonts w:hint="eastAsia" w:ascii="仿宋_GB2312" w:hAnsi="仿宋" w:eastAsia="仿宋_GB2312" w:cs="Times New Roman"/>
                <w:sz w:val="28"/>
                <w:szCs w:val="28"/>
                <w:u w:val="none"/>
                <w:vertAlign w:val="baseline"/>
                <w:lang w:val="en-US" w:eastAsia="zh-CN"/>
              </w:rPr>
            </w:pPr>
          </w:p>
        </w:tc>
        <w:tc>
          <w:tcPr>
            <w:tcW w:w="1896" w:type="dxa"/>
            <w:noWrap w:val="0"/>
            <w:vAlign w:val="center"/>
          </w:tcPr>
          <w:p>
            <w:pPr>
              <w:jc w:val="center"/>
              <w:rPr>
                <w:rFonts w:hint="eastAsia" w:ascii="仿宋_GB2312" w:hAnsi="仿宋" w:eastAsia="仿宋_GB2312" w:cs="Times New Roman"/>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5" w:type="dxa"/>
            <w:noWrap w:val="0"/>
            <w:vAlign w:val="center"/>
          </w:tcPr>
          <w:p>
            <w:pPr>
              <w:jc w:val="right"/>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年  月至    年  月</w:t>
            </w:r>
          </w:p>
        </w:tc>
        <w:tc>
          <w:tcPr>
            <w:tcW w:w="3674" w:type="dxa"/>
            <w:noWrap w:val="0"/>
            <w:vAlign w:val="center"/>
          </w:tcPr>
          <w:p>
            <w:pPr>
              <w:jc w:val="center"/>
              <w:rPr>
                <w:rFonts w:hint="eastAsia" w:ascii="仿宋_GB2312" w:hAnsi="仿宋" w:eastAsia="仿宋_GB2312" w:cs="Times New Roman"/>
                <w:sz w:val="28"/>
                <w:szCs w:val="28"/>
                <w:u w:val="none"/>
                <w:vertAlign w:val="baseline"/>
                <w:lang w:val="en-US" w:eastAsia="zh-CN"/>
              </w:rPr>
            </w:pPr>
          </w:p>
        </w:tc>
        <w:tc>
          <w:tcPr>
            <w:tcW w:w="1896" w:type="dxa"/>
            <w:noWrap w:val="0"/>
            <w:vAlign w:val="center"/>
          </w:tcPr>
          <w:p>
            <w:pPr>
              <w:jc w:val="center"/>
              <w:rPr>
                <w:rFonts w:hint="eastAsia" w:ascii="仿宋_GB2312" w:hAnsi="仿宋" w:eastAsia="仿宋_GB2312" w:cs="Times New Roman"/>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5" w:type="dxa"/>
            <w:noWrap w:val="0"/>
            <w:vAlign w:val="center"/>
          </w:tcPr>
          <w:p>
            <w:pPr>
              <w:jc w:val="right"/>
              <w:rPr>
                <w:rFonts w:hint="eastAsia" w:ascii="仿宋_GB2312" w:hAnsi="仿宋" w:eastAsia="仿宋_GB2312" w:cs="Times New Roman"/>
                <w:kern w:val="2"/>
                <w:sz w:val="28"/>
                <w:szCs w:val="28"/>
                <w:u w:val="none"/>
                <w:vertAlign w:val="baseline"/>
                <w:lang w:val="en-US" w:eastAsia="zh-CN" w:bidi="ar-SA"/>
              </w:rPr>
            </w:pPr>
            <w:r>
              <w:rPr>
                <w:rFonts w:hint="eastAsia" w:ascii="仿宋_GB2312" w:hAnsi="仿宋" w:eastAsia="仿宋_GB2312" w:cs="Times New Roman"/>
                <w:sz w:val="28"/>
                <w:szCs w:val="28"/>
                <w:u w:val="none"/>
                <w:vertAlign w:val="baseline"/>
                <w:lang w:val="en-US" w:eastAsia="zh-CN"/>
              </w:rPr>
              <w:t>年  月至    年  月</w:t>
            </w:r>
          </w:p>
        </w:tc>
        <w:tc>
          <w:tcPr>
            <w:tcW w:w="3674" w:type="dxa"/>
            <w:noWrap w:val="0"/>
            <w:vAlign w:val="center"/>
          </w:tcPr>
          <w:p>
            <w:pPr>
              <w:jc w:val="center"/>
              <w:rPr>
                <w:rFonts w:hint="eastAsia" w:ascii="仿宋_GB2312" w:hAnsi="仿宋" w:eastAsia="仿宋_GB2312" w:cs="Times New Roman"/>
                <w:kern w:val="2"/>
                <w:sz w:val="28"/>
                <w:szCs w:val="28"/>
                <w:u w:val="none"/>
                <w:vertAlign w:val="baseline"/>
                <w:lang w:val="en-US" w:eastAsia="zh-CN" w:bidi="ar-SA"/>
              </w:rPr>
            </w:pPr>
          </w:p>
        </w:tc>
        <w:tc>
          <w:tcPr>
            <w:tcW w:w="1896" w:type="dxa"/>
            <w:noWrap w:val="0"/>
            <w:vAlign w:val="center"/>
          </w:tcPr>
          <w:p>
            <w:pPr>
              <w:jc w:val="center"/>
              <w:rPr>
                <w:rFonts w:hint="eastAsia" w:ascii="仿宋_GB2312" w:hAnsi="仿宋" w:eastAsia="仿宋_GB2312" w:cs="Times New Roman"/>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5" w:type="dxa"/>
            <w:noWrap w:val="0"/>
            <w:vAlign w:val="center"/>
          </w:tcPr>
          <w:p>
            <w:pPr>
              <w:jc w:val="right"/>
              <w:rPr>
                <w:rFonts w:hint="eastAsia" w:ascii="仿宋_GB2312" w:hAnsi="仿宋" w:eastAsia="仿宋_GB2312" w:cs="Times New Roman"/>
                <w:kern w:val="2"/>
                <w:sz w:val="28"/>
                <w:szCs w:val="28"/>
                <w:u w:val="none"/>
                <w:vertAlign w:val="baseline"/>
                <w:lang w:val="en-US" w:eastAsia="zh-CN" w:bidi="ar-SA"/>
              </w:rPr>
            </w:pPr>
            <w:r>
              <w:rPr>
                <w:rFonts w:hint="eastAsia" w:ascii="仿宋_GB2312" w:hAnsi="仿宋" w:eastAsia="仿宋_GB2312" w:cs="Times New Roman"/>
                <w:sz w:val="28"/>
                <w:szCs w:val="28"/>
                <w:u w:val="none"/>
                <w:vertAlign w:val="baseline"/>
                <w:lang w:val="en-US" w:eastAsia="zh-CN"/>
              </w:rPr>
              <w:t>年  月至    年  月</w:t>
            </w:r>
          </w:p>
        </w:tc>
        <w:tc>
          <w:tcPr>
            <w:tcW w:w="3674" w:type="dxa"/>
            <w:noWrap w:val="0"/>
            <w:vAlign w:val="center"/>
          </w:tcPr>
          <w:p>
            <w:pPr>
              <w:jc w:val="center"/>
              <w:rPr>
                <w:rFonts w:hint="eastAsia" w:ascii="仿宋_GB2312" w:hAnsi="仿宋" w:eastAsia="仿宋_GB2312" w:cs="Times New Roman"/>
                <w:kern w:val="2"/>
                <w:sz w:val="28"/>
                <w:szCs w:val="28"/>
                <w:u w:val="none"/>
                <w:vertAlign w:val="baseline"/>
                <w:lang w:val="en-US" w:eastAsia="zh-CN" w:bidi="ar-SA"/>
              </w:rPr>
            </w:pPr>
          </w:p>
        </w:tc>
        <w:tc>
          <w:tcPr>
            <w:tcW w:w="1896" w:type="dxa"/>
            <w:noWrap w:val="0"/>
            <w:vAlign w:val="center"/>
          </w:tcPr>
          <w:p>
            <w:pPr>
              <w:jc w:val="center"/>
              <w:rPr>
                <w:rFonts w:hint="eastAsia" w:ascii="仿宋_GB2312" w:hAnsi="仿宋" w:eastAsia="仿宋_GB2312" w:cs="Times New Roman"/>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8" w:hRule="atLeast"/>
          <w:jc w:val="center"/>
        </w:trPr>
        <w:tc>
          <w:tcPr>
            <w:tcW w:w="9005" w:type="dxa"/>
            <w:gridSpan w:val="3"/>
            <w:noWrap w:val="0"/>
            <w:vAlign w:val="top"/>
          </w:tcPr>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本人知晓本次考试报考条件、资格审核相关要求，承诺遵守职业技能鉴定报考的有关要求，保证本次填报的信息完整准确，工作履历真实，如有虚假，愿意接受被取消当次考试的所有成绩。</w:t>
            </w:r>
          </w:p>
          <w:p>
            <w:pPr>
              <w:jc w:val="both"/>
              <w:rPr>
                <w:rFonts w:hint="eastAsia" w:ascii="仿宋_GB2312" w:hAnsi="仿宋" w:eastAsia="仿宋_GB2312" w:cs="Times New Roman"/>
                <w:sz w:val="28"/>
                <w:szCs w:val="28"/>
                <w:u w:val="none"/>
                <w:vertAlign w:val="baseline"/>
                <w:lang w:val="en-US" w:eastAsia="zh-CN"/>
              </w:rPr>
            </w:pPr>
          </w:p>
          <w:p>
            <w:pPr>
              <w:ind w:firstLine="560" w:firstLineChars="200"/>
              <w:jc w:val="both"/>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考生签名（加盖手印）：</w:t>
            </w:r>
          </w:p>
          <w:p>
            <w:pPr>
              <w:ind w:firstLine="560" w:firstLineChars="200"/>
              <w:jc w:val="both"/>
              <w:rPr>
                <w:rFonts w:hint="eastAsia"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联系电话：</w:t>
            </w:r>
          </w:p>
          <w:p>
            <w:pPr>
              <w:jc w:val="both"/>
              <w:rPr>
                <w:rFonts w:hint="default" w:ascii="仿宋_GB2312" w:hAnsi="仿宋" w:eastAsia="仿宋_GB2312" w:cs="Times New Roman"/>
                <w:sz w:val="28"/>
                <w:szCs w:val="28"/>
                <w:u w:val="none"/>
                <w:vertAlign w:val="baseline"/>
                <w:lang w:val="en-US" w:eastAsia="zh-CN"/>
              </w:rPr>
            </w:pPr>
            <w:r>
              <w:rPr>
                <w:rFonts w:hint="eastAsia" w:ascii="仿宋_GB2312" w:hAnsi="仿宋" w:eastAsia="仿宋_GB2312" w:cs="Times New Roman"/>
                <w:sz w:val="28"/>
                <w:szCs w:val="28"/>
                <w:u w:val="none"/>
                <w:vertAlign w:val="baseline"/>
                <w:lang w:val="en-US" w:eastAsia="zh-CN"/>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N2QzY2QyYTBkZjAxNThiYmMzZjY1ZTYzYTI3MWMifQ=="/>
  </w:docVars>
  <w:rsids>
    <w:rsidRoot w:val="30C31A32"/>
    <w:rsid w:val="254C5E4F"/>
    <w:rsid w:val="30C31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2111</Words>
  <Characters>2442</Characters>
  <Lines>0</Lines>
  <Paragraphs>0</Paragraphs>
  <TotalTime>0</TotalTime>
  <ScaleCrop>false</ScaleCrop>
  <LinksUpToDate>false</LinksUpToDate>
  <CharactersWithSpaces>2734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2022-09-09T04:01:00Z</dcterms:created>
  <dc:creator>慧</dc:creator>
  <cp:lastModifiedBy>Administrator</cp:lastModifiedBy>
  <dcterms:modified xsi:type="dcterms:W3CDTF">2022-09-09T07:42:36Z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66B8D0AAA87242A5BB6AFD4107E0B3A8</vt:lpwstr>
  </property>
</Properties>
</file>