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both"/>
        <w:rPr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sz w:val="24"/>
          <w:szCs w:val="24"/>
        </w:rPr>
        <w:t>附件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高平市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年基层农技推广特聘人员申报表</w:t>
      </w:r>
    </w:p>
    <w:tbl>
      <w:tblPr>
        <w:tblStyle w:val="5"/>
        <w:tblW w:w="885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459"/>
        <w:gridCol w:w="997"/>
        <w:gridCol w:w="1411"/>
        <w:gridCol w:w="1111"/>
        <w:gridCol w:w="919"/>
        <w:gridCol w:w="19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  名</w:t>
            </w: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  片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（1寸免冠）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24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24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从业单位及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学习及工作简历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79356C97"/>
    <w:rsid w:val="0382074F"/>
    <w:rsid w:val="0DB93215"/>
    <w:rsid w:val="0E4832CB"/>
    <w:rsid w:val="150B2427"/>
    <w:rsid w:val="157B135B"/>
    <w:rsid w:val="15C471A6"/>
    <w:rsid w:val="17041FCF"/>
    <w:rsid w:val="19836A30"/>
    <w:rsid w:val="1B574618"/>
    <w:rsid w:val="1C36422E"/>
    <w:rsid w:val="1E0A7720"/>
    <w:rsid w:val="1EE52BB5"/>
    <w:rsid w:val="1F1E6330"/>
    <w:rsid w:val="1F325180"/>
    <w:rsid w:val="21321737"/>
    <w:rsid w:val="27FD2F66"/>
    <w:rsid w:val="2B2622F4"/>
    <w:rsid w:val="2EFD22A6"/>
    <w:rsid w:val="2FC55B9D"/>
    <w:rsid w:val="314174A5"/>
    <w:rsid w:val="337E4652"/>
    <w:rsid w:val="36C56482"/>
    <w:rsid w:val="36FD5C1C"/>
    <w:rsid w:val="38B52282"/>
    <w:rsid w:val="394208F6"/>
    <w:rsid w:val="399B7293"/>
    <w:rsid w:val="3B005184"/>
    <w:rsid w:val="3B693A48"/>
    <w:rsid w:val="3CBD0327"/>
    <w:rsid w:val="3FCE6491"/>
    <w:rsid w:val="441E4BDC"/>
    <w:rsid w:val="462A00B0"/>
    <w:rsid w:val="4AC13D37"/>
    <w:rsid w:val="4B3F3D4D"/>
    <w:rsid w:val="4D045123"/>
    <w:rsid w:val="4F0911AA"/>
    <w:rsid w:val="4F5D08A6"/>
    <w:rsid w:val="520D2804"/>
    <w:rsid w:val="523E5116"/>
    <w:rsid w:val="574B16E0"/>
    <w:rsid w:val="57EE53E1"/>
    <w:rsid w:val="581A61D6"/>
    <w:rsid w:val="598F4BC6"/>
    <w:rsid w:val="5B1C763A"/>
    <w:rsid w:val="5F732630"/>
    <w:rsid w:val="6062168F"/>
    <w:rsid w:val="65C5556E"/>
    <w:rsid w:val="66644A26"/>
    <w:rsid w:val="6B4B6A69"/>
    <w:rsid w:val="6D1D07FD"/>
    <w:rsid w:val="6E4C31A3"/>
    <w:rsid w:val="6E6506EE"/>
    <w:rsid w:val="6F045092"/>
    <w:rsid w:val="6F9251A5"/>
    <w:rsid w:val="6FBD53AD"/>
    <w:rsid w:val="72BE6283"/>
    <w:rsid w:val="76F31C74"/>
    <w:rsid w:val="79356C97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仿宋_GB2312" w:hAnsi="宋体" w:eastAsia="仿宋_GB2312"/>
      <w:bCs/>
      <w:sz w:val="32"/>
      <w:szCs w:val="3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autoRedefine/>
    <w:qFormat/>
    <w:uiPriority w:val="0"/>
    <w:rPr>
      <w:i/>
    </w:rPr>
  </w:style>
  <w:style w:type="paragraph" w:customStyle="1" w:styleId="8">
    <w:name w:val="1"/>
    <w:basedOn w:val="1"/>
    <w:next w:val="3"/>
    <w:autoRedefine/>
    <w:qFormat/>
    <w:uiPriority w:val="0"/>
    <w:rPr>
      <w:rFonts w:ascii="Calibri" w:hAnsi="Calibri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2870</Words>
  <Characters>2987</Characters>
  <Lines>0</Lines>
  <Paragraphs>0</Paragraphs>
  <TotalTime>10</TotalTime>
  <ScaleCrop>false</ScaleCrop>
  <LinksUpToDate>false</LinksUpToDate>
  <CharactersWithSpaces>3801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2022-09-13T03:05:00Z</dcterms:created>
  <dc:creator>lenovo</dc:creator>
  <cp:lastModifiedBy>常溫暖.</cp:lastModifiedBy>
  <cp:lastPrinted>2024-03-28T03:14:00Z</cp:lastPrinted>
  <dcterms:modified xsi:type="dcterms:W3CDTF">2024-03-29T09:34:23Z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32180B7A5B904D5EA252496AA87945F4_13</vt:lpwstr>
  </property>
</Properties>
</file>