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-70"/>
        <w:tblOverlap w:val="never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5384"/>
        <w:gridCol w:w="1876"/>
        <w:gridCol w:w="1200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76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高平市2021年度市级应急预案目录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84" w:type="dxa"/>
            <w:tcBorders>
              <w:top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案 名 称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/责任单位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761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一、市总体预案1部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高平市突发事件总体应急预案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  <w:jc w:val="center"/>
        </w:trPr>
        <w:tc>
          <w:tcPr>
            <w:tcW w:w="9761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二、市级专项预案59部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9761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（一）自然灾害类预案（7部）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高平市防汛应急预案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高平市森林草原火灾应急预案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高平市气象灾害应急预案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市气象局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高平市农作物有害生物及农业外来有害生物入侵灾害应急预案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高平市突发地质灾害应急预案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9"/>
                <w:tab w:val="center" w:pos="12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高平市地震灾害应急预案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高平市林业和草原有害生物灾害应急预案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市林业局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  <w:jc w:val="center"/>
        </w:trPr>
        <w:tc>
          <w:tcPr>
            <w:tcW w:w="9761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（二）事故灾难类（29部）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高平市生产安全事故应急预案</w:t>
            </w:r>
          </w:p>
        </w:tc>
        <w:tc>
          <w:tcPr>
            <w:tcW w:w="1876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高平市煤矿事故应急预案</w:t>
            </w:r>
          </w:p>
        </w:tc>
        <w:tc>
          <w:tcPr>
            <w:tcW w:w="1876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案 名 称</w:t>
            </w:r>
          </w:p>
        </w:tc>
        <w:tc>
          <w:tcPr>
            <w:tcW w:w="1876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/责任单位</w:t>
            </w:r>
          </w:p>
        </w:tc>
        <w:tc>
          <w:tcPr>
            <w:tcW w:w="1200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6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高平市非煤矿山生产安全事故应急预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案</w:t>
            </w:r>
          </w:p>
        </w:tc>
        <w:tc>
          <w:tcPr>
            <w:tcW w:w="1876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高平市危险化学品事故应急预案</w:t>
            </w:r>
          </w:p>
        </w:tc>
        <w:tc>
          <w:tcPr>
            <w:tcW w:w="1876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高平市冶金等工贸行业事故应急预案</w:t>
            </w:r>
          </w:p>
        </w:tc>
        <w:tc>
          <w:tcPr>
            <w:tcW w:w="1876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高平市煤层气地面开采事故应急预案</w:t>
            </w:r>
          </w:p>
        </w:tc>
        <w:tc>
          <w:tcPr>
            <w:tcW w:w="1876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38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高平市石油天然气（煤层气）储存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事故应急预案</w:t>
            </w:r>
          </w:p>
        </w:tc>
        <w:tc>
          <w:tcPr>
            <w:tcW w:w="1876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38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高平市道路交通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应急预案</w:t>
            </w:r>
          </w:p>
        </w:tc>
        <w:tc>
          <w:tcPr>
            <w:tcW w:w="1876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市公安局交通警察大队</w:t>
            </w:r>
          </w:p>
        </w:tc>
        <w:tc>
          <w:tcPr>
            <w:tcW w:w="1200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38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高平市辐射事故应急预案</w:t>
            </w:r>
          </w:p>
        </w:tc>
        <w:tc>
          <w:tcPr>
            <w:tcW w:w="1876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晋城市生态环境局高平分局</w:t>
            </w:r>
          </w:p>
        </w:tc>
        <w:tc>
          <w:tcPr>
            <w:tcW w:w="1200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38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高平市重污染天气事件应急预案</w:t>
            </w:r>
          </w:p>
        </w:tc>
        <w:tc>
          <w:tcPr>
            <w:tcW w:w="1876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晋城市生态环境局高平分局</w:t>
            </w:r>
          </w:p>
        </w:tc>
        <w:tc>
          <w:tcPr>
            <w:tcW w:w="1200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38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高平市突发环境事件应急预案</w:t>
            </w:r>
          </w:p>
        </w:tc>
        <w:tc>
          <w:tcPr>
            <w:tcW w:w="1876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晋城市生态环境局高平分局</w:t>
            </w:r>
          </w:p>
        </w:tc>
        <w:tc>
          <w:tcPr>
            <w:tcW w:w="1200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38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高平市水环境事故应急预案</w:t>
            </w:r>
          </w:p>
        </w:tc>
        <w:tc>
          <w:tcPr>
            <w:tcW w:w="1876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晋城市生态环境局高平分局</w:t>
            </w:r>
          </w:p>
        </w:tc>
        <w:tc>
          <w:tcPr>
            <w:tcW w:w="1200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38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高平市特种设备事故应急预案</w:t>
            </w:r>
          </w:p>
        </w:tc>
        <w:tc>
          <w:tcPr>
            <w:tcW w:w="1876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市市场监督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200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537" w:type="dxa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38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3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高平市农村沼气秸秆气突发事件应急预案</w:t>
            </w:r>
          </w:p>
        </w:tc>
        <w:tc>
          <w:tcPr>
            <w:tcW w:w="1876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1200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高平市石油（天然气）煤层气管道输送事故应急预案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市能源局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高平市油气中断事件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市能源局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大面积停电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事件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市能源局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案 名 称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/责任单位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高平市通信网络事故应急预案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市工业和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信息化局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高平市火灾事故应急预案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市消防救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援大队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未修订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高平市建设工程事故应急预案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市住房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城乡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高平市境内高速公路交通安全属地救援应急预案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市公安局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高平市石油（天然气）煤层气公路运输事故应急预案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市交通运输局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高平市水上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搜救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市交通运输局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6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高平市城市公共交通运输突发事件应急预案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市交通运输局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高平市核事故应急预案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市工业和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信息化局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11"/>
                <w:sz w:val="32"/>
                <w:szCs w:val="32"/>
                <w:u w:val="none"/>
                <w:lang w:val="en-US" w:eastAsia="zh-CN"/>
              </w:rPr>
              <w:t>高平市民爆行业生产安全事故应急预案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  <w:t>市工业和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信息化局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高平市供水突发事件应急预案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市住房和城乡建设局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高平市供热突发事件应急预案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3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住房和城乡建设局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高平市燃气事故应急预案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市住房和城乡建设局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jc w:val="center"/>
        </w:trPr>
        <w:tc>
          <w:tcPr>
            <w:tcW w:w="9761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（三）公共卫生类(5部)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高平市食品安全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突发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0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0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0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0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突发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动物疫情应急预案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市畜牧兽医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案 名 称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/责任单位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高平市药品安全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突发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高平市疫苗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突发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537" w:type="dxa"/>
            <w:tcBorders>
              <w:bottom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84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突发公共卫生事件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应急预案</w:t>
            </w:r>
          </w:p>
        </w:tc>
        <w:tc>
          <w:tcPr>
            <w:tcW w:w="1876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市卫生健康和体育局</w:t>
            </w:r>
          </w:p>
        </w:tc>
        <w:tc>
          <w:tcPr>
            <w:tcW w:w="1200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  <w:jc w:val="center"/>
        </w:trPr>
        <w:tc>
          <w:tcPr>
            <w:tcW w:w="9761" w:type="dxa"/>
            <w:gridSpan w:val="5"/>
            <w:tcBorders>
              <w:bottom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（四）社会安全类(11部)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高平市防空袭应急预案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市人防办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高平市粮食安全应急预案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市发展和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改革局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平市网络与信息安全突发事件应急预案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市网信办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市大数据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未修订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高平市文化和旅游突发事件应急预案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市文化和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2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高平市政府性债务风险应急处置预案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未修订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高平市校园安全事故应急预案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0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高平市处置恐怖袭击事件应急预案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市公安局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0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高平市大规模群体性事件应急预案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市公安局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高平市金融风险突发事件应急预案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未修订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高平市涉外突发事件应急预案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市政府外事办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高平市涉台突发事件应急预案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市政府外事办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案 名 称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/责任单位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jc w:val="center"/>
        </w:trPr>
        <w:tc>
          <w:tcPr>
            <w:tcW w:w="9761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（五）综合保障类(7个）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高平市抢险救援物资储备应急预案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市发展和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改革局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市应急局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高平市天然气（煤层气）迎峰度冬保供应应急预案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市发展和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改革局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已发布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高平市煤电油气运综合协调应急预案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市发展和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改革局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未修订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高平市通信保障应急预案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市工业和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信息化局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平市突发事件新闻宣传应急预案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市委宣传部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未修订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高平市能源供应应急预案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市能源局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高平市自然灾害救助应急预案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已评审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jc w:val="center"/>
        </w:trPr>
        <w:tc>
          <w:tcPr>
            <w:tcW w:w="9761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三、市级部门预案57部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  <w:jc w:val="center"/>
        </w:trPr>
        <w:tc>
          <w:tcPr>
            <w:tcW w:w="9761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（一）自然灾害类预案（6部）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2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高平市水库突发事件应急预案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市水务局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高平市农业转基因生物安全突发事件应急预案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高平市农业自然灾害应急预案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高平市农业环境污染突发事件应急预案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高平市林业生态破坏事故应急预案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市林业局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高平市陆生野生动物疫情应急预案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市林业局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案 名 称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/责任单位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761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（二）事故灾难类预案（18部）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高平市处置突发环境事件应急监测预案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晋城市生态环境局高平分局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高平市生态破坏事件应急预案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晋城市生态环境局高平分局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高平市城市道路桥梁事故应急预案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市住房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城乡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高平市建设工程安全事故应急预案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市住房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城乡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60" w:hanging="640" w:hanging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园林绿化服务中心生产安全事故应急预案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市园林绿化服务中心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园林绿化服务中心突发事件总体应急预案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市园林绿化服务中心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高平市烟草公司生产安全事故应急预案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市烟草公司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高平市人防工程突发事件应急预案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市人防办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高平市农业机械事故应急预案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高平市大型体育活动突发事件应急预案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和体育局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高平市文化和旅游局突发事件应急预案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市文化和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高平市供电系统突发事件应急预案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市能源局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高平市城市污水处理突发事件应急预案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市住房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城乡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高平市交通运输局公路交通突发事件应急预案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市交通运输局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案 名 称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/责任单位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高平市交通运输局道路运输突发事件应急预案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市交通运输局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高平市交通运输局公路工程建设突发事件应急预案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市交通运输局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高平市渔业船舶水上安全突发事件应急预案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高平市新能源行业生产安全事故应急预案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市能源局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7"/>
        <w:tblpPr w:leftFromText="180" w:rightFromText="180" w:vertAnchor="text" w:horzAnchor="page" w:tblpX="1059" w:tblpY="854"/>
        <w:tblOverlap w:val="never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5370"/>
        <w:gridCol w:w="1890"/>
        <w:gridCol w:w="120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  <w:jc w:val="center"/>
        </w:trPr>
        <w:tc>
          <w:tcPr>
            <w:tcW w:w="9810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（三）公共卫生事件类预案（1部）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3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高平市突发水生动物疫情应急预案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34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810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（四）社会安全类预案（28部）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中国人民银行高平分行处置金融机构突发事件应急预案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中国人民银行高平分行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高平市金融机构突发事件应急预案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2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2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中国人民银行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2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高平分行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高平市审计局突发事件应急预案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市审计局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6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高平银行业和保险业突发事件应急预案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2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银保监局晋城分局高平组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高平市教育系统突发事件应急预案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高平市科技研发基地工程安全管理应急预案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6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高平市处置生物化学恐怖袭击事件应急预案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市公安局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高平市处置核和辐射恐怖袭击应急预案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市公安局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案 名 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/责任单位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高平市公安局处置恐怖袭击事件应急预案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市公安局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高平市司法行政系统突发事件应急预案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市司法局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高平市涉及人力资源和社会保障方面群体性突发事件应急预案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市人力资源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和社会保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障局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高平市市场监督管理局其他市场监管事件应急预案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高平市公共互联网网络安全突发事件应急预案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2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市委网信办、市大数据中心、市公安局、中国移动高平分公司、中国联通高平分公司、中国电信高平分公司等涉及网络安全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相关业务单位。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高平市生活必需品市场供应突发事件应急预案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市发展和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改革局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高平市信访系统群体性上访事件应急预案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市信访局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市融媒体中心新闻报道突发事件应急预案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市融媒体中心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0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市融媒体中心广播电视安全播出应急预案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市融媒体中心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高平市邮政快递业突发事件应急预案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7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市邮政管理局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高平市供销社突发事件应急预案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市供销合作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联合社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高平市小麦机收会战应急预案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案 名 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/责任单位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高平市农产品质量安全突发事件应急预案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高平市城市管理突发事件应急预案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市城市管理局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高平市民政局安全事故应急预案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市民政局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高平市统计局突发事件应急预案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高平市应急管理局地震应急预案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7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高平市涉及民族宗教方面群体性事件应急预案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 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高平市市场监督管理局工业产品质量安全突发事件应急预案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高平市市场监督管理局打击传销突发事件应急预案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  <w:jc w:val="center"/>
        </w:trPr>
        <w:tc>
          <w:tcPr>
            <w:tcW w:w="9810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（五）综合保障类预案（4部）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案 名 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/责任单位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高平市市级医药准备储备调拨应急预案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23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23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市工业和信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23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高平市突发事件紧急医学救援应急预案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市卫生健康和体育局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高平市财政应急保障预案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1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高平市红十字会自然灾害救助应急预案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市红十字会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1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sectPr>
          <w:footerReference r:id="rId5" w:type="default"/>
          <w:type w:val="continuous"/>
          <w:pgSz w:w="11910" w:h="16840"/>
          <w:pgMar w:top="1984" w:right="1474" w:bottom="1701" w:left="1587" w:header="720" w:footer="720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28"/>
          <w:szCs w:val="28"/>
        </w:rPr>
      </w:pPr>
      <w:bookmarkStart w:id="0" w:name="_GoBack"/>
      <w:bookmarkEnd w:id="0"/>
    </w:p>
    <w:sectPr>
      <w:footerReference r:id="rId6" w:type="default"/>
      <w:pgSz w:w="11910" w:h="16840"/>
      <w:pgMar w:top="2098" w:right="1474" w:bottom="1440" w:left="1587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13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0pt;margin-top:-16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qGlAHUAAAACAEAAA8AAAAAAAAAAQAgAAAAIgAAAGRycy9kb3du&#10;cmV2LnhtbFBLAQIUABQAAAAIAIdO4kBadbu4ygEAAJsDAAAOAAAAAAAAAAEAIAAAACM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DcyM2Y5NjBlOWFlNGE4ZDVlYjJkMzdiZDY5NTkifQ=="/>
  </w:docVars>
  <w:rsids>
    <w:rsidRoot w:val="00000000"/>
    <w:rsid w:val="00125861"/>
    <w:rsid w:val="00423B27"/>
    <w:rsid w:val="005E3C2A"/>
    <w:rsid w:val="0067511B"/>
    <w:rsid w:val="006D2A98"/>
    <w:rsid w:val="007B5DC9"/>
    <w:rsid w:val="00B06E28"/>
    <w:rsid w:val="00E0770D"/>
    <w:rsid w:val="015A4F8F"/>
    <w:rsid w:val="01A85D51"/>
    <w:rsid w:val="01C273CD"/>
    <w:rsid w:val="034A5312"/>
    <w:rsid w:val="0374238F"/>
    <w:rsid w:val="03CD109D"/>
    <w:rsid w:val="03CE7CF1"/>
    <w:rsid w:val="044B7594"/>
    <w:rsid w:val="048C54B6"/>
    <w:rsid w:val="049D5915"/>
    <w:rsid w:val="04BE30A4"/>
    <w:rsid w:val="0534627A"/>
    <w:rsid w:val="06071EF4"/>
    <w:rsid w:val="063C7BD8"/>
    <w:rsid w:val="06773C6D"/>
    <w:rsid w:val="06967AD3"/>
    <w:rsid w:val="07056C99"/>
    <w:rsid w:val="07EA2C20"/>
    <w:rsid w:val="07FB307F"/>
    <w:rsid w:val="081B667E"/>
    <w:rsid w:val="08940DDD"/>
    <w:rsid w:val="08B50FFC"/>
    <w:rsid w:val="09110F8A"/>
    <w:rsid w:val="09150910"/>
    <w:rsid w:val="093B44C4"/>
    <w:rsid w:val="09C676BC"/>
    <w:rsid w:val="0A373D25"/>
    <w:rsid w:val="0A542DF4"/>
    <w:rsid w:val="0A9652E1"/>
    <w:rsid w:val="0AB539B9"/>
    <w:rsid w:val="0C4F74F5"/>
    <w:rsid w:val="0D6276FC"/>
    <w:rsid w:val="0D927FE1"/>
    <w:rsid w:val="0DB22432"/>
    <w:rsid w:val="0DB67897"/>
    <w:rsid w:val="0DC0547B"/>
    <w:rsid w:val="0DE11228"/>
    <w:rsid w:val="0DEF6465"/>
    <w:rsid w:val="0E176739"/>
    <w:rsid w:val="0E1C7FA0"/>
    <w:rsid w:val="0E927B6D"/>
    <w:rsid w:val="0EC00B7E"/>
    <w:rsid w:val="0F16063F"/>
    <w:rsid w:val="0F30243A"/>
    <w:rsid w:val="0FB36139"/>
    <w:rsid w:val="0FC900E6"/>
    <w:rsid w:val="0FDD0E57"/>
    <w:rsid w:val="10120F66"/>
    <w:rsid w:val="10527522"/>
    <w:rsid w:val="10AE5201"/>
    <w:rsid w:val="11751931"/>
    <w:rsid w:val="11F052D6"/>
    <w:rsid w:val="12F62516"/>
    <w:rsid w:val="13111ECF"/>
    <w:rsid w:val="137361BF"/>
    <w:rsid w:val="137E6912"/>
    <w:rsid w:val="13A7230D"/>
    <w:rsid w:val="13E855DF"/>
    <w:rsid w:val="13F1226E"/>
    <w:rsid w:val="13F40F8C"/>
    <w:rsid w:val="143E0882"/>
    <w:rsid w:val="14643D5A"/>
    <w:rsid w:val="150F0169"/>
    <w:rsid w:val="152953E0"/>
    <w:rsid w:val="152D6842"/>
    <w:rsid w:val="159042BA"/>
    <w:rsid w:val="15915022"/>
    <w:rsid w:val="15D41441"/>
    <w:rsid w:val="161E0866"/>
    <w:rsid w:val="162F60D5"/>
    <w:rsid w:val="164107F7"/>
    <w:rsid w:val="165607B2"/>
    <w:rsid w:val="16A02A3A"/>
    <w:rsid w:val="16EA2C3C"/>
    <w:rsid w:val="16F72C63"/>
    <w:rsid w:val="173B43BC"/>
    <w:rsid w:val="1752258F"/>
    <w:rsid w:val="17907690"/>
    <w:rsid w:val="17DD2F57"/>
    <w:rsid w:val="190E24E6"/>
    <w:rsid w:val="193B2A51"/>
    <w:rsid w:val="19667B21"/>
    <w:rsid w:val="19762565"/>
    <w:rsid w:val="19FB6D77"/>
    <w:rsid w:val="1AAB787A"/>
    <w:rsid w:val="1B267FBB"/>
    <w:rsid w:val="1C4A3BC4"/>
    <w:rsid w:val="1CA507C5"/>
    <w:rsid w:val="1CAC76B0"/>
    <w:rsid w:val="1CC7757C"/>
    <w:rsid w:val="1CDA72AF"/>
    <w:rsid w:val="1CF30371"/>
    <w:rsid w:val="1D14209B"/>
    <w:rsid w:val="1D583BCE"/>
    <w:rsid w:val="1DB35953"/>
    <w:rsid w:val="1EFC55CC"/>
    <w:rsid w:val="1F0F5C0E"/>
    <w:rsid w:val="1F2D7B6A"/>
    <w:rsid w:val="1F3A01B7"/>
    <w:rsid w:val="1FCC382E"/>
    <w:rsid w:val="203445C8"/>
    <w:rsid w:val="20401B1F"/>
    <w:rsid w:val="20452C91"/>
    <w:rsid w:val="205B0707"/>
    <w:rsid w:val="210F6168"/>
    <w:rsid w:val="21C907EB"/>
    <w:rsid w:val="21DD6EFA"/>
    <w:rsid w:val="22C35D99"/>
    <w:rsid w:val="237D61C6"/>
    <w:rsid w:val="24534C43"/>
    <w:rsid w:val="24737D8B"/>
    <w:rsid w:val="249917FE"/>
    <w:rsid w:val="24AC4C59"/>
    <w:rsid w:val="253D03DB"/>
    <w:rsid w:val="25CE767A"/>
    <w:rsid w:val="25DC1A9E"/>
    <w:rsid w:val="25E60A73"/>
    <w:rsid w:val="264D6C20"/>
    <w:rsid w:val="26B07220"/>
    <w:rsid w:val="270C275B"/>
    <w:rsid w:val="27CB7F20"/>
    <w:rsid w:val="27D652AB"/>
    <w:rsid w:val="28BF2022"/>
    <w:rsid w:val="2903430D"/>
    <w:rsid w:val="2A5B7D43"/>
    <w:rsid w:val="2A8C770A"/>
    <w:rsid w:val="2ACB46DB"/>
    <w:rsid w:val="2AD4533E"/>
    <w:rsid w:val="2B193698"/>
    <w:rsid w:val="2CBE44F7"/>
    <w:rsid w:val="2DDE730D"/>
    <w:rsid w:val="2E422F06"/>
    <w:rsid w:val="2E5E0013"/>
    <w:rsid w:val="2E7C01C6"/>
    <w:rsid w:val="2E864BA1"/>
    <w:rsid w:val="2F1E127D"/>
    <w:rsid w:val="2F2B5748"/>
    <w:rsid w:val="2F4800A8"/>
    <w:rsid w:val="2FAD78B9"/>
    <w:rsid w:val="2FEB3BE7"/>
    <w:rsid w:val="303708B2"/>
    <w:rsid w:val="304646DE"/>
    <w:rsid w:val="305B02AF"/>
    <w:rsid w:val="306233EC"/>
    <w:rsid w:val="309C4B4F"/>
    <w:rsid w:val="31592A40"/>
    <w:rsid w:val="319C0B7F"/>
    <w:rsid w:val="31C12394"/>
    <w:rsid w:val="32326DEE"/>
    <w:rsid w:val="323E68B3"/>
    <w:rsid w:val="33E017D8"/>
    <w:rsid w:val="3421285C"/>
    <w:rsid w:val="342B1968"/>
    <w:rsid w:val="34425A0E"/>
    <w:rsid w:val="34720A78"/>
    <w:rsid w:val="34CF6B76"/>
    <w:rsid w:val="350902DA"/>
    <w:rsid w:val="356809BA"/>
    <w:rsid w:val="35725E7F"/>
    <w:rsid w:val="357F67EE"/>
    <w:rsid w:val="35F20D6E"/>
    <w:rsid w:val="35F65EAA"/>
    <w:rsid w:val="35F714CF"/>
    <w:rsid w:val="366C0B20"/>
    <w:rsid w:val="377E4FAF"/>
    <w:rsid w:val="38342C58"/>
    <w:rsid w:val="387A04B4"/>
    <w:rsid w:val="38832151"/>
    <w:rsid w:val="388C478E"/>
    <w:rsid w:val="392F65C8"/>
    <w:rsid w:val="393F6E5A"/>
    <w:rsid w:val="3969127A"/>
    <w:rsid w:val="39714EF4"/>
    <w:rsid w:val="3A7E54A8"/>
    <w:rsid w:val="3AA86F19"/>
    <w:rsid w:val="3AC54CA3"/>
    <w:rsid w:val="3B792ECF"/>
    <w:rsid w:val="3B895CD0"/>
    <w:rsid w:val="3C616C4D"/>
    <w:rsid w:val="3CE533DA"/>
    <w:rsid w:val="3CEE14F7"/>
    <w:rsid w:val="3D09356D"/>
    <w:rsid w:val="3D8434A5"/>
    <w:rsid w:val="3D89134F"/>
    <w:rsid w:val="3D8F7591"/>
    <w:rsid w:val="3EA66B99"/>
    <w:rsid w:val="3EF351F0"/>
    <w:rsid w:val="3F3B19D7"/>
    <w:rsid w:val="3F56250A"/>
    <w:rsid w:val="3F5F1271"/>
    <w:rsid w:val="4047615A"/>
    <w:rsid w:val="40B5190A"/>
    <w:rsid w:val="40CD48B1"/>
    <w:rsid w:val="40D23C76"/>
    <w:rsid w:val="40D6479F"/>
    <w:rsid w:val="4132762E"/>
    <w:rsid w:val="41FF6CEC"/>
    <w:rsid w:val="42261512"/>
    <w:rsid w:val="4250579A"/>
    <w:rsid w:val="42C42BE0"/>
    <w:rsid w:val="43864FE1"/>
    <w:rsid w:val="44D75CFE"/>
    <w:rsid w:val="45395DD2"/>
    <w:rsid w:val="45C1250B"/>
    <w:rsid w:val="45FA1A87"/>
    <w:rsid w:val="46032B23"/>
    <w:rsid w:val="463E0CFB"/>
    <w:rsid w:val="469D0882"/>
    <w:rsid w:val="47167F20"/>
    <w:rsid w:val="475C74D6"/>
    <w:rsid w:val="47C6205A"/>
    <w:rsid w:val="48291984"/>
    <w:rsid w:val="48A834E9"/>
    <w:rsid w:val="494B4B40"/>
    <w:rsid w:val="4A1946C3"/>
    <w:rsid w:val="4AEB2504"/>
    <w:rsid w:val="4B9036DB"/>
    <w:rsid w:val="4BA0477B"/>
    <w:rsid w:val="4BBA3C84"/>
    <w:rsid w:val="4BD03E75"/>
    <w:rsid w:val="4C4D6FB9"/>
    <w:rsid w:val="4CD46FC7"/>
    <w:rsid w:val="4CE92A73"/>
    <w:rsid w:val="4CF80F08"/>
    <w:rsid w:val="4D4A7E33"/>
    <w:rsid w:val="4D6D52BF"/>
    <w:rsid w:val="4DA42E3E"/>
    <w:rsid w:val="4DE4323A"/>
    <w:rsid w:val="4DF7294E"/>
    <w:rsid w:val="4E4C41CE"/>
    <w:rsid w:val="4E5B5B21"/>
    <w:rsid w:val="4E816CDB"/>
    <w:rsid w:val="4E8B1908"/>
    <w:rsid w:val="4F043B94"/>
    <w:rsid w:val="4F236B9F"/>
    <w:rsid w:val="4F351F9F"/>
    <w:rsid w:val="4F552641"/>
    <w:rsid w:val="4F90367A"/>
    <w:rsid w:val="4FCF431E"/>
    <w:rsid w:val="4FF73899"/>
    <w:rsid w:val="507467D0"/>
    <w:rsid w:val="507D5BA0"/>
    <w:rsid w:val="508036EE"/>
    <w:rsid w:val="514364CA"/>
    <w:rsid w:val="51491D32"/>
    <w:rsid w:val="5180358C"/>
    <w:rsid w:val="51831210"/>
    <w:rsid w:val="51B75439"/>
    <w:rsid w:val="52EA3848"/>
    <w:rsid w:val="535350EA"/>
    <w:rsid w:val="53943E1F"/>
    <w:rsid w:val="53A5346C"/>
    <w:rsid w:val="55072087"/>
    <w:rsid w:val="55B66898"/>
    <w:rsid w:val="55DD6EED"/>
    <w:rsid w:val="56993EA6"/>
    <w:rsid w:val="56C1236A"/>
    <w:rsid w:val="56D7393C"/>
    <w:rsid w:val="578B3481"/>
    <w:rsid w:val="57D63150"/>
    <w:rsid w:val="58247055"/>
    <w:rsid w:val="58AC63C1"/>
    <w:rsid w:val="5A454E8F"/>
    <w:rsid w:val="5A483BEE"/>
    <w:rsid w:val="5A705739"/>
    <w:rsid w:val="5B523ED9"/>
    <w:rsid w:val="5B5F78EC"/>
    <w:rsid w:val="5CCA2340"/>
    <w:rsid w:val="5CEC7C2B"/>
    <w:rsid w:val="5D7A14C5"/>
    <w:rsid w:val="5D8924AB"/>
    <w:rsid w:val="5DAA1DAA"/>
    <w:rsid w:val="5DF41277"/>
    <w:rsid w:val="5E2251F5"/>
    <w:rsid w:val="5E6F1846"/>
    <w:rsid w:val="5E9860A7"/>
    <w:rsid w:val="5F50072F"/>
    <w:rsid w:val="5FE80968"/>
    <w:rsid w:val="5FEF7F48"/>
    <w:rsid w:val="60433DF0"/>
    <w:rsid w:val="60FD1232"/>
    <w:rsid w:val="610417D1"/>
    <w:rsid w:val="613320B7"/>
    <w:rsid w:val="61B41449"/>
    <w:rsid w:val="61C176C2"/>
    <w:rsid w:val="627263AA"/>
    <w:rsid w:val="62740F21"/>
    <w:rsid w:val="63200832"/>
    <w:rsid w:val="634A1C00"/>
    <w:rsid w:val="6367429A"/>
    <w:rsid w:val="639E415F"/>
    <w:rsid w:val="63BC2837"/>
    <w:rsid w:val="641A65AD"/>
    <w:rsid w:val="644F5459"/>
    <w:rsid w:val="65020E9B"/>
    <w:rsid w:val="668D4E5B"/>
    <w:rsid w:val="66D71736"/>
    <w:rsid w:val="66D81D68"/>
    <w:rsid w:val="670F148C"/>
    <w:rsid w:val="675E368C"/>
    <w:rsid w:val="67694A84"/>
    <w:rsid w:val="678C42CF"/>
    <w:rsid w:val="679B1F3D"/>
    <w:rsid w:val="6848220D"/>
    <w:rsid w:val="68E048D2"/>
    <w:rsid w:val="68FC5484"/>
    <w:rsid w:val="6914775B"/>
    <w:rsid w:val="69470DF5"/>
    <w:rsid w:val="6A18009C"/>
    <w:rsid w:val="6AE804F2"/>
    <w:rsid w:val="6B085760"/>
    <w:rsid w:val="6BA00B03"/>
    <w:rsid w:val="6BAA54BD"/>
    <w:rsid w:val="6BAA5DFB"/>
    <w:rsid w:val="6C00528B"/>
    <w:rsid w:val="6C254400"/>
    <w:rsid w:val="6C7C2B64"/>
    <w:rsid w:val="6CFC5A53"/>
    <w:rsid w:val="6D3671B7"/>
    <w:rsid w:val="6D631F76"/>
    <w:rsid w:val="6DDE1315"/>
    <w:rsid w:val="6E8D72AA"/>
    <w:rsid w:val="6EB22BCB"/>
    <w:rsid w:val="6F451933"/>
    <w:rsid w:val="6F7C0CAF"/>
    <w:rsid w:val="6F8256B0"/>
    <w:rsid w:val="6F9B5739"/>
    <w:rsid w:val="6FC60C2C"/>
    <w:rsid w:val="704972CB"/>
    <w:rsid w:val="70626515"/>
    <w:rsid w:val="706F5086"/>
    <w:rsid w:val="70712E63"/>
    <w:rsid w:val="709F32C5"/>
    <w:rsid w:val="71F60090"/>
    <w:rsid w:val="72AC1010"/>
    <w:rsid w:val="72FF6DC6"/>
    <w:rsid w:val="733C4DFB"/>
    <w:rsid w:val="734343DB"/>
    <w:rsid w:val="737103CF"/>
    <w:rsid w:val="73740A39"/>
    <w:rsid w:val="73CF5C6F"/>
    <w:rsid w:val="742A10F7"/>
    <w:rsid w:val="74542618"/>
    <w:rsid w:val="74F900F2"/>
    <w:rsid w:val="75DC0B17"/>
    <w:rsid w:val="760A11E0"/>
    <w:rsid w:val="76A42567"/>
    <w:rsid w:val="77043E82"/>
    <w:rsid w:val="77660698"/>
    <w:rsid w:val="776A3FFF"/>
    <w:rsid w:val="777A1C0B"/>
    <w:rsid w:val="777D162E"/>
    <w:rsid w:val="782F3180"/>
    <w:rsid w:val="784A7FBA"/>
    <w:rsid w:val="787632AF"/>
    <w:rsid w:val="78A84CE1"/>
    <w:rsid w:val="79304D29"/>
    <w:rsid w:val="7991135E"/>
    <w:rsid w:val="7A04063C"/>
    <w:rsid w:val="7AC06311"/>
    <w:rsid w:val="7AE443DE"/>
    <w:rsid w:val="7AEE2889"/>
    <w:rsid w:val="7B3B1E3C"/>
    <w:rsid w:val="7B617A0B"/>
    <w:rsid w:val="7BE10C35"/>
    <w:rsid w:val="7BE9649C"/>
    <w:rsid w:val="7BEE3352"/>
    <w:rsid w:val="7CF612B5"/>
    <w:rsid w:val="7D20753B"/>
    <w:rsid w:val="7E152BC6"/>
    <w:rsid w:val="7E4709BA"/>
    <w:rsid w:val="7E5E656D"/>
    <w:rsid w:val="7EE36A72"/>
    <w:rsid w:val="7FF84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100"/>
      <w:outlineLvl w:val="1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68" w:firstLine="638"/>
    </w:pPr>
    <w:rPr>
      <w:rFonts w:ascii="方正仿宋简体" w:hAnsi="方正仿宋简体" w:eastAsia="方正仿宋简体" w:cs="方正仿宋简体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11132</Words>
  <Characters>11343</Characters>
  <TotalTime>9</TotalTime>
  <ScaleCrop>false</ScaleCrop>
  <LinksUpToDate>false</LinksUpToDate>
  <CharactersWithSpaces>11452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2022-04-19T02:36:00Z</dcterms:created>
  <dc:creator>Administrator</dc:creator>
  <cp:lastModifiedBy>忆无题</cp:lastModifiedBy>
  <cp:lastPrinted>2022-04-26T03:14:00Z</cp:lastPrinted>
  <dcterms:modified xsi:type="dcterms:W3CDTF">2022-04-29T07:37:29Z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3076D06866C64096A2D7CB3738C5AC90</vt:lpwstr>
  </property>
  <property fmtid="{D5CDD505-2E9C-101B-9397-08002B2CF9AE}" pid="6" name="commondata">
    <vt:lpwstr>eyJoZGlkIjoiYTFhNDcyM2Y5NjBlOWFlNGE4ZDVlYjJkMzdiZDY5NTkifQ==</vt:lpwstr>
  </property>
</Properties>
</file>