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column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right="0" w:firstLine="72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高平市安全生产和应急管理专家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推荐汇总表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footerReference r:id="rId5" w:type="default"/>
          <w:pgSz w:w="16840" w:h="11910" w:orient="landscape"/>
          <w:pgMar w:top="1580" w:right="1960" w:bottom="280" w:left="1880" w:header="720" w:footer="720" w:gutter="0"/>
          <w:pgNumType w:fmt="decimal"/>
          <w:cols w:equalWidth="0" w:num="2">
            <w:col w:w="1002" w:space="1386"/>
            <w:col w:w="10612"/>
          </w:cols>
        </w:sectPr>
      </w:pPr>
    </w:p>
    <w:p>
      <w:pPr>
        <w:keepNext w:val="0"/>
        <w:keepLines w:val="0"/>
        <w:pageBreakBefore w:val="0"/>
        <w:widowControl w:val="0"/>
        <w:tabs>
          <w:tab w:val="left" w:pos="9559"/>
          <w:tab w:val="left" w:pos="11059"/>
          <w:tab w:val="left" w:pos="11599"/>
          <w:tab w:val="left" w:pos="121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firstLine="240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股室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0" w:type="auto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866"/>
        <w:gridCol w:w="693"/>
        <w:gridCol w:w="1797"/>
        <w:gridCol w:w="1186"/>
        <w:gridCol w:w="1455"/>
        <w:gridCol w:w="1155"/>
        <w:gridCol w:w="1158"/>
        <w:gridCol w:w="636"/>
        <w:gridCol w:w="866"/>
        <w:gridCol w:w="24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5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9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9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1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11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115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63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现从事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6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拟申报专家类别、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行业领域及专业分类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58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04"/>
          <w:tab w:val="left" w:pos="6104"/>
          <w:tab w:val="left" w:pos="86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firstLine="228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-15"/>
          <w:w w:val="95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pacing w:val="-120"/>
          <w:w w:val="95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14:textFill>
            <w14:solidFill>
              <w14:schemeClr w14:val="tx1"/>
            </w14:solidFill>
          </w14:textFill>
        </w:rPr>
        <w:t>拟申报专家类别</w:t>
      </w:r>
      <w:r>
        <w:rPr>
          <w:rFonts w:hint="eastAsia" w:ascii="仿宋" w:hAnsi="仿宋" w:eastAsia="仿宋" w:cs="仿宋"/>
          <w:color w:val="000000" w:themeColor="text1"/>
          <w:spacing w:val="-120"/>
          <w:w w:val="95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14:textFill>
            <w14:solidFill>
              <w14:schemeClr w14:val="tx1"/>
            </w14:solidFill>
          </w14:textFill>
        </w:rPr>
        <w:t>行业领域及专业分类请务必按照附</w:t>
      </w:r>
      <w:r>
        <w:rPr>
          <w:rFonts w:hint="eastAsia" w:ascii="仿宋" w:hAnsi="仿宋" w:eastAsia="仿宋" w:cs="仿宋"/>
          <w:color w:val="000000" w:themeColor="text1"/>
          <w:spacing w:val="30"/>
          <w:w w:val="95"/>
          <w:sz w:val="24"/>
          <w:szCs w:val="24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" w:hAnsi="仿宋" w:eastAsia="仿宋" w:cs="仿宋"/>
          <w:color w:val="000000" w:themeColor="text1"/>
          <w:spacing w:val="-90"/>
          <w:w w:val="95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31"/>
          <w:w w:val="95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高平市安全生产和应急管理专家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14:textFill>
            <w14:solidFill>
              <w14:schemeClr w14:val="tx1"/>
            </w14:solidFill>
          </w14:textFill>
        </w:rPr>
        <w:t>类别划分表》填写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pacing w:val="-15"/>
          <w:w w:val="9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104"/>
          <w:tab w:val="left" w:pos="6104"/>
          <w:tab w:val="left" w:pos="86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firstLine="240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type w:val="continuous"/>
          <w:pgSz w:w="16840" w:h="11910" w:orient="landscape"/>
          <w:pgMar w:top="1580" w:right="1960" w:bottom="280" w:left="1880" w:header="720" w:footer="720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承办人：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股室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负责人：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分管领导：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GUzZmNiMjg3NTNlNjJlODNhMzYzNTU1MGUyNmYifQ=="/>
  </w:docVars>
  <w:rsids>
    <w:rsidRoot w:val="4B361299"/>
    <w:rsid w:val="4B3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3"/>
      <w:ind w:left="126"/>
      <w:outlineLvl w:val="1"/>
    </w:pPr>
    <w:rPr>
      <w:rFonts w:ascii="方正小标宋简体" w:hAnsi="方正小标宋简体" w:eastAsia="方正小标宋简体" w:cs="方正小标宋简体"/>
      <w:sz w:val="42"/>
      <w:szCs w:val="4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</w:rPr>
  </w:style>
  <w:style w:type="paragraph" w:customStyle="1" w:styleId="6">
    <w:name w:val="Table Paragraph"/>
    <w:basedOn w:val="1"/>
    <w:autoRedefine/>
    <w:qFormat/>
    <w:uiPriority w:val="1"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2024-04-01T09:12:00Z</dcterms:created>
  <dc:creator>Administrator</dc:creator>
  <cp:lastModifiedBy>Administrator</cp:lastModifiedBy>
  <dcterms:modified xsi:type="dcterms:W3CDTF">2024-04-01T09:12:57Z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01247A4EDDEA4110B661AF1B21935199_11</vt:lpwstr>
  </property>
</Properties>
</file>