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color w:val="000000"/>
          <w:sz w:val="32"/>
          <w:szCs w:val="32"/>
        </w:rPr>
        <w:t>附件1：</w:t>
      </w:r>
    </w:p>
    <w:p>
      <w:pPr>
        <w:spacing w:line="640" w:lineRule="exact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高平市2021年中央和晋城市级</w:t>
      </w:r>
    </w:p>
    <w:p>
      <w:pPr>
        <w:spacing w:line="640" w:lineRule="exact"/>
        <w:jc w:val="center"/>
        <w:rPr>
          <w:rFonts w:asciiTheme="minorEastAsia" w:hAnsiTheme="minorEastAsia" w:eastAsiaTheme="minorEastAsia" w:cstheme="minorEastAsia"/>
          <w:b/>
          <w:bCs/>
          <w:color w:val="00000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44"/>
          <w:szCs w:val="44"/>
        </w:rPr>
        <w:t>自然灾害救灾资金（冬春救助）分配表</w:t>
      </w:r>
    </w:p>
    <w:p>
      <w:pPr>
        <w:spacing w:line="640" w:lineRule="exact"/>
        <w:jc w:val="right"/>
        <w:rPr>
          <w:rFonts w:asciiTheme="minorEastAsia" w:hAnsiTheme="minorEastAsia" w:eastAsiaTheme="minorEastAsia" w:cstheme="minorEastAsia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单位：万元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300"/>
        <w:gridCol w:w="33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单 位 名 称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金  额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东城办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17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包含晋城市级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资金10万元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北城办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南城办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20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米山镇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寺庄镇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25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河西镇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30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北诗镇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30 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马村镇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25 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野川镇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25 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陈区镇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25 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神农镇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三甲镇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25 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建宁乡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石末乡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26 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原村乡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20 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84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合  计</w:t>
            </w:r>
          </w:p>
        </w:tc>
        <w:tc>
          <w:tcPr>
            <w:tcW w:w="23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358</w:t>
            </w:r>
          </w:p>
        </w:tc>
        <w:tc>
          <w:tcPr>
            <w:tcW w:w="3382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 w:eastAsiaTheme="minorEastAsia" w:cstheme="minorEastAsia"/>
          <w:color w:val="000000"/>
          <w:sz w:val="32"/>
          <w:szCs w:val="32"/>
        </w:rPr>
        <w:sectPr>
          <w:footerReference r:id="rId3" w:type="default"/>
          <w:pgSz w:w="11906" w:h="16838"/>
          <w:pgMar w:top="1440" w:right="1800" w:bottom="1361" w:left="1800" w:header="851" w:footer="992" w:gutter="0"/>
          <w:pgNumType w:fmt="numberInDash" w:start="1"/>
          <w:cols w:space="0" w:num="1"/>
          <w:titlePg/>
          <w:docGrid w:type="lines" w:linePitch="312" w:charSpace="0"/>
        </w:sectPr>
      </w:pPr>
    </w:p>
    <w:p>
      <w:pPr>
        <w:rPr>
          <w:rFonts w:ascii="仿宋_GB2312" w:eastAsia="仿宋_GB2312"/>
          <w:color w:val="000000"/>
          <w:sz w:val="28"/>
          <w:szCs w:val="28"/>
        </w:rPr>
      </w:pPr>
      <w:bookmarkStart w:id="0" w:name="_GoBack"/>
      <w:bookmarkEnd w:id="0"/>
    </w:p>
    <w:sectPr>
      <w:pgSz w:w="11850" w:h="16783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sz w:val="30"/>
                              <w:szCs w:val="30"/>
                            </w:rPr>
                            <w:t>- 3 -</w:t>
                          </w:r>
                          <w:r>
                            <w:rPr>
                              <w:rFonts w:hint="eastAsia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sz w:val="30"/>
                        <w:szCs w:val="30"/>
                      </w:rPr>
                    </w:pP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sz w:val="30"/>
                        <w:szCs w:val="30"/>
                      </w:rPr>
                      <w:t>- 3 -</w:t>
                    </w:r>
                    <w:r>
                      <w:rPr>
                        <w:rFonts w:hint="eastAsia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AFF"/>
    <w:rsid w:val="002E3C62"/>
    <w:rsid w:val="00A324E5"/>
    <w:rsid w:val="00B33AFF"/>
    <w:rsid w:val="00CE6031"/>
    <w:rsid w:val="00EA233A"/>
    <w:rsid w:val="015874D9"/>
    <w:rsid w:val="01985A8D"/>
    <w:rsid w:val="02E03530"/>
    <w:rsid w:val="032A4C70"/>
    <w:rsid w:val="044A30F0"/>
    <w:rsid w:val="04FC2F16"/>
    <w:rsid w:val="056B28FB"/>
    <w:rsid w:val="08C830C8"/>
    <w:rsid w:val="099E0166"/>
    <w:rsid w:val="0B0D5AD3"/>
    <w:rsid w:val="0BD22349"/>
    <w:rsid w:val="0D843C6F"/>
    <w:rsid w:val="0E1E1875"/>
    <w:rsid w:val="0EB20903"/>
    <w:rsid w:val="100C0CA3"/>
    <w:rsid w:val="10863702"/>
    <w:rsid w:val="108C7750"/>
    <w:rsid w:val="10B95802"/>
    <w:rsid w:val="11554295"/>
    <w:rsid w:val="11BE6095"/>
    <w:rsid w:val="11F70D97"/>
    <w:rsid w:val="13425C49"/>
    <w:rsid w:val="141256E6"/>
    <w:rsid w:val="14F50E56"/>
    <w:rsid w:val="15567293"/>
    <w:rsid w:val="16331C36"/>
    <w:rsid w:val="181E2BC4"/>
    <w:rsid w:val="19440C3E"/>
    <w:rsid w:val="1D5A3F4C"/>
    <w:rsid w:val="1D645369"/>
    <w:rsid w:val="1EA01E32"/>
    <w:rsid w:val="1F1A1BE5"/>
    <w:rsid w:val="1F222375"/>
    <w:rsid w:val="1F636367"/>
    <w:rsid w:val="215F09DF"/>
    <w:rsid w:val="24217FDD"/>
    <w:rsid w:val="251E1D03"/>
    <w:rsid w:val="25D67E6F"/>
    <w:rsid w:val="26785AB0"/>
    <w:rsid w:val="289C7192"/>
    <w:rsid w:val="292D7E5B"/>
    <w:rsid w:val="2A952A67"/>
    <w:rsid w:val="2C933A01"/>
    <w:rsid w:val="2D92328E"/>
    <w:rsid w:val="2EC95C4C"/>
    <w:rsid w:val="30170A2C"/>
    <w:rsid w:val="30C04C0E"/>
    <w:rsid w:val="30FB4FD7"/>
    <w:rsid w:val="31B00D05"/>
    <w:rsid w:val="35572617"/>
    <w:rsid w:val="3A946097"/>
    <w:rsid w:val="3BC767F9"/>
    <w:rsid w:val="3DAB63D2"/>
    <w:rsid w:val="3E0D4DF9"/>
    <w:rsid w:val="3F8073EA"/>
    <w:rsid w:val="41442D31"/>
    <w:rsid w:val="44B9403C"/>
    <w:rsid w:val="44FA7210"/>
    <w:rsid w:val="47336FD7"/>
    <w:rsid w:val="49AA5FBB"/>
    <w:rsid w:val="4AEA52DA"/>
    <w:rsid w:val="4B3774F7"/>
    <w:rsid w:val="4B5F58BE"/>
    <w:rsid w:val="4BC05EDC"/>
    <w:rsid w:val="4DCE0436"/>
    <w:rsid w:val="4FB4328F"/>
    <w:rsid w:val="5033595C"/>
    <w:rsid w:val="52A35323"/>
    <w:rsid w:val="52DB4C0C"/>
    <w:rsid w:val="54710191"/>
    <w:rsid w:val="549F14AE"/>
    <w:rsid w:val="54AB6860"/>
    <w:rsid w:val="55E86695"/>
    <w:rsid w:val="576A47B0"/>
    <w:rsid w:val="591A6F73"/>
    <w:rsid w:val="5AFF7905"/>
    <w:rsid w:val="5C7B2FBB"/>
    <w:rsid w:val="5CF36FF6"/>
    <w:rsid w:val="5DDA4572"/>
    <w:rsid w:val="5E010492"/>
    <w:rsid w:val="5F217E4A"/>
    <w:rsid w:val="60310561"/>
    <w:rsid w:val="6089214B"/>
    <w:rsid w:val="609752B6"/>
    <w:rsid w:val="609B5714"/>
    <w:rsid w:val="61F971EC"/>
    <w:rsid w:val="62FB42B6"/>
    <w:rsid w:val="63791CF0"/>
    <w:rsid w:val="6390559E"/>
    <w:rsid w:val="64267CB1"/>
    <w:rsid w:val="69B56E63"/>
    <w:rsid w:val="6AFC176B"/>
    <w:rsid w:val="6B5D6412"/>
    <w:rsid w:val="739C3AEB"/>
    <w:rsid w:val="75E3444C"/>
    <w:rsid w:val="768F3F91"/>
    <w:rsid w:val="7A1607EB"/>
    <w:rsid w:val="7BD61B65"/>
    <w:rsid w:val="7C642BC5"/>
    <w:rsid w:val="7CB24656"/>
    <w:rsid w:val="7E5D1126"/>
    <w:rsid w:val="7F05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character" w:customStyle="1" w:styleId="9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daohangxitong.com</Company>
  <Pages>1</Pages>
  <Words>385</Words>
  <Characters>2195</Characters>
  <Lines>18</Lines>
  <Paragraphs>5</Paragraphs>
  <TotalTime>17</TotalTime>
  <ScaleCrop>false</ScaleCrop>
  <LinksUpToDate>false</LinksUpToDate>
  <CharactersWithSpaces>2575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忆无题</cp:lastModifiedBy>
  <cp:lastPrinted>2022-01-04T09:09:00Z</cp:lastPrinted>
  <dcterms:modified xsi:type="dcterms:W3CDTF">2022-01-05T07:01:47Z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8335A01606B94B03AB880C9E846BC3A9</vt:lpwstr>
  </property>
</Properties>
</file>