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ind w:left="0" w:leftChars="0" w:right="0"/>
        <w:rPr>
          <w:spacing w:val="0"/>
          <w:position w:val="0"/>
        </w:rPr>
        <w:sectPr>
          <w:footerReference r:id="rId5" w:type="default"/>
          <w:pgSz w:w="16832" w:h="11900" w:orient="landscape"/>
          <w:pgMar w:top="2098" w:right="1587" w:bottom="1440" w:left="1587" w:header="0" w:footer="1332" w:gutter="0"/>
          <w:pgNumType w:fmt="numberInDash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224" w:lineRule="auto"/>
        <w:ind w:left="0" w:leftChars="0" w:right="0"/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val="en-US" w:eastAsia="zh-CN"/>
        </w:rPr>
      </w:pPr>
      <w:r>
        <w:rPr>
          <w:rFonts w:ascii="黑体" w:hAnsi="黑体" w:eastAsia="黑体" w:cs="黑体"/>
          <w:b w:val="0"/>
          <w:bCs w:val="0"/>
          <w:spacing w:val="0"/>
          <w:position w:val="0"/>
          <w:sz w:val="35"/>
          <w:szCs w:val="35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position w:val="0"/>
          <w:sz w:val="35"/>
          <w:szCs w:val="35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258" w:lineRule="auto"/>
        <w:ind w:left="0" w:leftChars="0" w:right="0"/>
        <w:rPr>
          <w:rFonts w:ascii="Arial"/>
          <w:spacing w:val="0"/>
          <w:position w:val="0"/>
          <w:sz w:val="21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219" w:lineRule="auto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6"/>
          <w:szCs w:val="4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6"/>
          <w:szCs w:val="46"/>
          <w:lang w:eastAsia="zh-CN"/>
        </w:rPr>
        <w:t>马村镇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6"/>
          <w:szCs w:val="46"/>
        </w:rPr>
        <w:t>“百日攻坚”行动“八个一批”情况报表</w:t>
      </w:r>
    </w:p>
    <w:p>
      <w:pPr>
        <w:pStyle w:val="2"/>
        <w:rPr>
          <w:rFonts w:hint="eastAsia" w:eastAsia="宋体"/>
          <w:spacing w:val="0"/>
          <w:position w:val="0"/>
          <w:lang w:val="en-US" w:eastAsia="zh-CN"/>
        </w:rPr>
      </w:pPr>
      <w:r>
        <w:rPr>
          <w:rFonts w:hint="eastAsia" w:eastAsia="宋体"/>
          <w:spacing w:val="0"/>
          <w:position w:val="0"/>
          <w:lang w:val="en-US" w:eastAsia="zh-CN"/>
        </w:rPr>
        <w:t xml:space="preserve"> </w:t>
      </w:r>
    </w:p>
    <w:p>
      <w:pPr>
        <w:rPr>
          <w:rFonts w:hint="eastAsia"/>
          <w:spacing w:val="0"/>
          <w:positio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192" w:lineRule="auto"/>
        <w:ind w:right="0" w:firstLine="580" w:firstLineChars="200"/>
        <w:rPr>
          <w:rFonts w:ascii="楷体" w:hAnsi="楷体" w:eastAsia="楷体" w:cs="楷体"/>
          <w:spacing w:val="0"/>
          <w:position w:val="0"/>
          <w:sz w:val="29"/>
          <w:szCs w:val="29"/>
        </w:rPr>
      </w:pPr>
      <w:r>
        <w:rPr>
          <w:rFonts w:ascii="楷体" w:hAnsi="楷体" w:eastAsia="楷体" w:cs="楷体"/>
          <w:spacing w:val="0"/>
          <w:position w:val="0"/>
          <w:sz w:val="29"/>
          <w:szCs w:val="29"/>
        </w:rPr>
        <w:t>填报单位：</w:t>
      </w:r>
      <w:r>
        <w:rPr>
          <w:rFonts w:hint="eastAsia" w:ascii="楷体" w:hAnsi="楷体" w:eastAsia="楷体" w:cs="楷体"/>
          <w:spacing w:val="0"/>
          <w:position w:val="0"/>
          <w:sz w:val="29"/>
          <w:szCs w:val="29"/>
          <w:lang w:val="en-US" w:eastAsia="zh-CN"/>
        </w:rPr>
        <w:t xml:space="preserve">                                              </w:t>
      </w:r>
      <w:r>
        <w:rPr>
          <w:rFonts w:ascii="楷体" w:hAnsi="楷体" w:eastAsia="楷体" w:cs="楷体"/>
          <w:spacing w:val="0"/>
          <w:position w:val="0"/>
          <w:sz w:val="29"/>
          <w:szCs w:val="29"/>
        </w:rPr>
        <w:t>填报日期：</w:t>
      </w:r>
    </w:p>
    <w:p>
      <w:pPr>
        <w:pStyle w:val="2"/>
        <w:rPr>
          <w:spacing w:val="0"/>
          <w:position w:val="0"/>
        </w:rPr>
      </w:pPr>
    </w:p>
    <w:tbl>
      <w:tblPr>
        <w:tblStyle w:val="5"/>
        <w:tblpPr w:leftFromText="180" w:rightFromText="180" w:vertAnchor="page" w:horzAnchor="page" w:tblpX="1161" w:tblpY="4831"/>
        <w:tblOverlap w:val="never"/>
        <w:tblW w:w="14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775"/>
        <w:gridCol w:w="951"/>
        <w:gridCol w:w="871"/>
        <w:gridCol w:w="897"/>
        <w:gridCol w:w="777"/>
        <w:gridCol w:w="857"/>
        <w:gridCol w:w="884"/>
        <w:gridCol w:w="857"/>
        <w:gridCol w:w="830"/>
        <w:gridCol w:w="1073"/>
        <w:gridCol w:w="1165"/>
        <w:gridCol w:w="804"/>
        <w:gridCol w:w="803"/>
        <w:gridCol w:w="764"/>
        <w:gridCol w:w="1044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51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组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企业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发现问题隐患</w:t>
            </w:r>
          </w:p>
        </w:tc>
        <w:tc>
          <w:tcPr>
            <w:tcW w:w="87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4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已整改问题隐患</w:t>
            </w:r>
          </w:p>
        </w:tc>
        <w:tc>
          <w:tcPr>
            <w:tcW w:w="34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查处一批违规违章企业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33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整改治理一批重大隐患</w:t>
            </w:r>
          </w:p>
        </w:tc>
        <w:tc>
          <w:tcPr>
            <w:tcW w:w="107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打击一批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无证或证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照不全的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非法生产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经营建设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行为</w:t>
            </w:r>
          </w:p>
        </w:tc>
        <w:tc>
          <w:tcPr>
            <w:tcW w:w="1165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1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关闭取缔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一批不具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备安全生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产条件的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企业</w:t>
            </w:r>
          </w:p>
        </w:tc>
        <w:tc>
          <w:tcPr>
            <w:tcW w:w="80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7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7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36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曝光一批典型案例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问责一批责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任措施不落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6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实的单位和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人员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17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省级以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上媒体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推广一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批先进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典型</w:t>
            </w:r>
          </w:p>
        </w:tc>
        <w:tc>
          <w:tcPr>
            <w:tcW w:w="710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32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出台 一批 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51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2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责令限期整改企业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31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罚款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3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停产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整顿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34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暂扣吊 销证照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排查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整改</w:t>
            </w:r>
          </w:p>
        </w:tc>
        <w:tc>
          <w:tcPr>
            <w:tcW w:w="107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11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单位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1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人员</w:t>
            </w:r>
          </w:p>
        </w:tc>
        <w:tc>
          <w:tcPr>
            <w:tcW w:w="104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个次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kern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家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家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万元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家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个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项</w:t>
            </w:r>
          </w:p>
        </w:tc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项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个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家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个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家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个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19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条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0" w:lineRule="auto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7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7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0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8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1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ind w:left="0" w:leftChars="0" w:right="0"/>
              <w:rPr>
                <w:rFonts w:ascii="Arial"/>
                <w:spacing w:val="0"/>
                <w:position w:val="0"/>
                <w:sz w:val="21"/>
              </w:rPr>
            </w:pPr>
          </w:p>
        </w:tc>
      </w:tr>
    </w:tbl>
    <w:p>
      <w:pPr>
        <w:pStyle w:val="2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ind w:left="0" w:leftChars="0" w:right="0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64" w:lineRule="exact"/>
        <w:ind w:left="0" w:leftChars="0" w:right="0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204" w:lineRule="auto"/>
        <w:ind w:left="0" w:leftChars="0" w:right="0" w:firstLine="870" w:firstLineChars="300"/>
        <w:rPr>
          <w:rFonts w:ascii="楷体" w:hAnsi="楷体" w:eastAsia="楷体" w:cs="楷体"/>
          <w:spacing w:val="0"/>
          <w:position w:val="0"/>
          <w:sz w:val="29"/>
          <w:szCs w:val="29"/>
        </w:rPr>
      </w:pPr>
      <w:r>
        <w:rPr>
          <w:rFonts w:ascii="楷体" w:hAnsi="楷体" w:eastAsia="楷体" w:cs="楷体"/>
          <w:spacing w:val="0"/>
          <w:position w:val="0"/>
          <w:sz w:val="29"/>
          <w:szCs w:val="29"/>
        </w:rPr>
        <w:t>填报人：</w:t>
      </w:r>
      <w:r>
        <w:rPr>
          <w:rFonts w:hint="eastAsia" w:ascii="楷体" w:hAnsi="楷体" w:eastAsia="楷体" w:cs="楷体"/>
          <w:spacing w:val="0"/>
          <w:position w:val="0"/>
          <w:sz w:val="29"/>
          <w:szCs w:val="29"/>
          <w:lang w:val="en-US" w:eastAsia="zh-CN"/>
        </w:rPr>
        <w:t xml:space="preserve">                                             </w:t>
      </w:r>
      <w:r>
        <w:rPr>
          <w:rFonts w:ascii="楷体" w:hAnsi="楷体" w:eastAsia="楷体" w:cs="楷体"/>
          <w:spacing w:val="0"/>
          <w:position w:val="0"/>
          <w:sz w:val="29"/>
          <w:szCs w:val="29"/>
        </w:rPr>
        <w:t>联系电话：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ind w:left="0" w:leftChars="0" w:right="0"/>
        <w:rPr>
          <w:spacing w:val="0"/>
          <w:position w:val="0"/>
        </w:rPr>
      </w:pPr>
      <w:bookmarkStart w:id="0" w:name="_GoBack"/>
      <w:bookmarkEnd w:id="0"/>
    </w:p>
    <w:sectPr>
      <w:type w:val="continuous"/>
      <w:pgSz w:w="16832" w:h="11900" w:orient="landscape"/>
      <w:pgMar w:top="2098" w:right="1587" w:bottom="1440" w:left="1587" w:header="0" w:footer="1332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2JjOTE4ZDE1NjM5ZTc0NmVjMTUxMzFlYjRkMWIifQ=="/>
  </w:docVars>
  <w:rsids>
    <w:rsidRoot w:val="4B3F7906"/>
    <w:rsid w:val="4B3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0"/>
    <w:pPr>
      <w:kinsoku w:val="0"/>
      <w:autoSpaceDE w:val="0"/>
      <w:autoSpaceDN w:val="0"/>
      <w:adjustRightInd w:val="0"/>
      <w:snapToGrid w:val="0"/>
      <w:spacing w:before="0" w:beforeLines="0" w:beforeAutospacing="0" w:afterAutospacing="0" w:line="240" w:lineRule="auto"/>
      <w:jc w:val="left"/>
      <w:textAlignment w:val="baseline"/>
      <w:outlineLvl w:val="0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2023-02-20T03:38:00Z</dcterms:created>
  <dc:creator>m1551</dc:creator>
  <cp:lastModifiedBy>m1551</cp:lastModifiedBy>
  <dcterms:modified xsi:type="dcterms:W3CDTF">2023-02-20T03:40:09Z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DE5F3AC8AB7D4CC9B0DF37F485EB5341</vt:lpwstr>
  </property>
</Properties>
</file>