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2DF2B">
      <w:pPr>
        <w:spacing w:before="82" w:line="274" w:lineRule="exact"/>
        <w:rPr>
          <w:rFonts w:hint="eastAsia" w:ascii="黑体" w:hAnsi="黑体" w:eastAsia="黑体" w:cs="黑体"/>
          <w:color w:val="231F20"/>
          <w:spacing w:val="4"/>
          <w:position w:val="1"/>
          <w:sz w:val="32"/>
          <w:szCs w:val="32"/>
          <w:lang w:val="en-US" w:eastAsia="zh-CN"/>
        </w:rPr>
      </w:pPr>
      <w:r>
        <w:rPr>
          <w:rFonts w:hint="eastAsia" w:ascii="黑体" w:hAnsi="黑体" w:eastAsia="黑体" w:cs="黑体"/>
          <w:color w:val="231F20"/>
          <w:spacing w:val="4"/>
          <w:position w:val="1"/>
          <w:sz w:val="32"/>
          <w:szCs w:val="32"/>
          <w:lang w:val="en-US" w:eastAsia="zh-CN"/>
        </w:rPr>
        <w:t>附件3</w:t>
      </w:r>
    </w:p>
    <w:p w14:paraId="35A6B7C7">
      <w:pPr>
        <w:keepNext w:val="0"/>
        <w:keepLines w:val="0"/>
        <w:widowControl/>
        <w:suppressLineNumbers w:val="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napToGrid w:val="0"/>
          <w:color w:val="000000"/>
          <w:kern w:val="0"/>
          <w:sz w:val="45"/>
          <w:szCs w:val="45"/>
          <w:lang w:val="en-US" w:eastAsia="zh-CN" w:bidi="ar"/>
        </w:rPr>
        <w:t>晋城市社会领域常见的有限空间辨识指导目录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706"/>
        <w:gridCol w:w="1002"/>
        <w:gridCol w:w="4513"/>
        <w:gridCol w:w="2184"/>
        <w:gridCol w:w="824"/>
        <w:gridCol w:w="3546"/>
      </w:tblGrid>
      <w:tr w14:paraId="646D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41" w:type="dxa"/>
            <w:vAlign w:val="center"/>
          </w:tcPr>
          <w:p w14:paraId="186EBBF6">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rPr>
              <w:t>序号</w:t>
            </w:r>
          </w:p>
        </w:tc>
        <w:tc>
          <w:tcPr>
            <w:tcW w:w="706" w:type="dxa"/>
            <w:vAlign w:val="center"/>
          </w:tcPr>
          <w:p w14:paraId="772397E4">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rPr>
              <w:t>名称</w:t>
            </w:r>
          </w:p>
        </w:tc>
        <w:tc>
          <w:tcPr>
            <w:tcW w:w="1002" w:type="dxa"/>
            <w:vAlign w:val="center"/>
          </w:tcPr>
          <w:p w14:paraId="50737D7F">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rPr>
              <w:t>种类</w:t>
            </w:r>
          </w:p>
        </w:tc>
        <w:tc>
          <w:tcPr>
            <w:tcW w:w="4513" w:type="dxa"/>
            <w:vAlign w:val="center"/>
          </w:tcPr>
          <w:p w14:paraId="4ABEC7C8">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rPr>
              <w:t>具体解释</w:t>
            </w:r>
          </w:p>
        </w:tc>
        <w:tc>
          <w:tcPr>
            <w:tcW w:w="2184" w:type="dxa"/>
            <w:vAlign w:val="center"/>
          </w:tcPr>
          <w:p w14:paraId="0C3BD99B">
            <w:pPr>
              <w:jc w:val="center"/>
              <w:rPr>
                <w:rFonts w:hint="eastAsia" w:ascii="仿宋" w:hAnsi="仿宋" w:eastAsia="仿宋" w:cs="仿宋"/>
                <w:b/>
                <w:bCs/>
                <w:sz w:val="21"/>
                <w:szCs w:val="21"/>
              </w:rPr>
            </w:pPr>
            <w:r>
              <w:rPr>
                <w:rFonts w:hint="eastAsia" w:ascii="仿宋" w:hAnsi="仿宋" w:eastAsia="仿宋" w:cs="仿宋"/>
                <w:b/>
                <w:bCs/>
                <w:sz w:val="21"/>
                <w:szCs w:val="21"/>
              </w:rPr>
              <w:t>作业中存在的</w:t>
            </w:r>
          </w:p>
          <w:p w14:paraId="05DDB246">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rPr>
              <w:t>主要风险</w:t>
            </w:r>
          </w:p>
        </w:tc>
        <w:tc>
          <w:tcPr>
            <w:tcW w:w="824" w:type="dxa"/>
            <w:vAlign w:val="center"/>
          </w:tcPr>
          <w:p w14:paraId="307E5A0E">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rPr>
              <w:t>风险等级</w:t>
            </w:r>
          </w:p>
        </w:tc>
        <w:tc>
          <w:tcPr>
            <w:tcW w:w="3546" w:type="dxa"/>
            <w:vAlign w:val="center"/>
          </w:tcPr>
          <w:p w14:paraId="33E382A7">
            <w:pPr>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rPr>
              <w:t>备</w:t>
            </w: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rPr>
              <w:t>注</w:t>
            </w:r>
          </w:p>
        </w:tc>
      </w:tr>
      <w:tr w14:paraId="0ADD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41" w:type="dxa"/>
            <w:vAlign w:val="center"/>
          </w:tcPr>
          <w:p w14:paraId="6C030431">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w:t>
            </w:r>
          </w:p>
        </w:tc>
        <w:tc>
          <w:tcPr>
            <w:tcW w:w="706" w:type="dxa"/>
            <w:vAlign w:val="center"/>
          </w:tcPr>
          <w:p w14:paraId="7A041E8D">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电力</w:t>
            </w:r>
          </w:p>
          <w:p w14:paraId="1C834648">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电缆井</w:t>
            </w:r>
          </w:p>
        </w:tc>
        <w:tc>
          <w:tcPr>
            <w:tcW w:w="1002" w:type="dxa"/>
            <w:vAlign w:val="center"/>
          </w:tcPr>
          <w:p w14:paraId="0907BBBA">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地下有限空间</w:t>
            </w:r>
          </w:p>
        </w:tc>
        <w:tc>
          <w:tcPr>
            <w:tcW w:w="4513" w:type="dxa"/>
            <w:vAlign w:val="center"/>
          </w:tcPr>
          <w:p w14:paraId="4E974C26">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指社区、农村、居住区等地点地下修建的供电电缆基础设施网络中，为安装、检查、维修、更换设施设备等工作方便，在转弯处、电缆交汇处、坡度改变处</w:t>
            </w:r>
            <w:bookmarkStart w:id="0" w:name="_GoBack"/>
            <w:bookmarkEnd w:id="0"/>
            <w:r>
              <w:rPr>
                <w:rFonts w:hint="eastAsia" w:ascii="仿宋" w:hAnsi="仿宋" w:eastAsia="仿宋" w:cs="仿宋"/>
                <w:b w:val="0"/>
                <w:bCs w:val="0"/>
                <w:sz w:val="21"/>
                <w:szCs w:val="21"/>
                <w:lang w:eastAsia="zh-CN"/>
              </w:rPr>
              <w:t>，以及</w:t>
            </w:r>
            <w:r>
              <w:rPr>
                <w:rFonts w:hint="eastAsia" w:ascii="仿宋" w:hAnsi="仿宋" w:eastAsia="仿宋" w:cs="仿宋"/>
                <w:b w:val="0"/>
                <w:bCs w:val="0"/>
                <w:sz w:val="21"/>
                <w:szCs w:val="21"/>
              </w:rPr>
              <w:t>直线段上每隔一定距离处，设置的地下检查作业井。</w:t>
            </w:r>
          </w:p>
        </w:tc>
        <w:tc>
          <w:tcPr>
            <w:tcW w:w="2184" w:type="dxa"/>
            <w:vAlign w:val="center"/>
          </w:tcPr>
          <w:p w14:paraId="71F306E0">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窒息、高处坠落、触电等。</w:t>
            </w:r>
          </w:p>
        </w:tc>
        <w:tc>
          <w:tcPr>
            <w:tcW w:w="824" w:type="dxa"/>
            <w:vAlign w:val="center"/>
          </w:tcPr>
          <w:p w14:paraId="718E1039">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546" w:type="dxa"/>
            <w:vAlign w:val="center"/>
          </w:tcPr>
          <w:p w14:paraId="0A70D5CC">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埋设深度较浅、空间体积较小不足以让人员进入的检查井可以不纳入有限空间统计范围。</w:t>
            </w:r>
          </w:p>
        </w:tc>
      </w:tr>
      <w:tr w14:paraId="0D82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641" w:type="dxa"/>
            <w:vAlign w:val="center"/>
          </w:tcPr>
          <w:p w14:paraId="360070F1">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w:t>
            </w:r>
          </w:p>
        </w:tc>
        <w:tc>
          <w:tcPr>
            <w:tcW w:w="706" w:type="dxa"/>
            <w:vAlign w:val="center"/>
          </w:tcPr>
          <w:p w14:paraId="2F615CB4">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供水井</w:t>
            </w:r>
          </w:p>
        </w:tc>
        <w:tc>
          <w:tcPr>
            <w:tcW w:w="1002" w:type="dxa"/>
            <w:vAlign w:val="center"/>
          </w:tcPr>
          <w:p w14:paraId="0D1FA0BA">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13" w:type="dxa"/>
            <w:vAlign w:val="center"/>
          </w:tcPr>
          <w:p w14:paraId="514ABBC6">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指社区、农村、居住区等地点地下修建的供水基础设施网络中，为安装、检查、维修、更换设施设备阀门开启、关闭控制等工作方便，在转弯处、管道交汇处、管径或坡度改变处</w:t>
            </w:r>
            <w:r>
              <w:rPr>
                <w:rFonts w:hint="eastAsia" w:ascii="仿宋" w:hAnsi="仿宋" w:eastAsia="仿宋" w:cs="仿宋"/>
                <w:b w:val="0"/>
                <w:bCs w:val="0"/>
                <w:sz w:val="21"/>
                <w:szCs w:val="21"/>
                <w:lang w:eastAsia="zh-CN"/>
              </w:rPr>
              <w:t>，以及</w:t>
            </w:r>
            <w:r>
              <w:rPr>
                <w:rFonts w:hint="eastAsia" w:ascii="仿宋" w:hAnsi="仿宋" w:eastAsia="仿宋" w:cs="仿宋"/>
                <w:b w:val="0"/>
                <w:bCs w:val="0"/>
                <w:sz w:val="21"/>
                <w:szCs w:val="21"/>
              </w:rPr>
              <w:t>直线管段上每隔一定距离处，设置的地下检查作业井。包括自来水井、消防栓井等。</w:t>
            </w:r>
          </w:p>
        </w:tc>
        <w:tc>
          <w:tcPr>
            <w:tcW w:w="2184" w:type="dxa"/>
            <w:vAlign w:val="center"/>
          </w:tcPr>
          <w:p w14:paraId="76F6EECC">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、高处坠落等。</w:t>
            </w:r>
          </w:p>
        </w:tc>
        <w:tc>
          <w:tcPr>
            <w:tcW w:w="824" w:type="dxa"/>
            <w:vAlign w:val="center"/>
          </w:tcPr>
          <w:p w14:paraId="3A7D3CEC">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546" w:type="dxa"/>
            <w:vAlign w:val="center"/>
          </w:tcPr>
          <w:p w14:paraId="1913BA0B">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埋设</w:t>
            </w:r>
            <w:r>
              <w:rPr>
                <w:rFonts w:hint="eastAsia" w:ascii="仿宋" w:hAnsi="仿宋" w:eastAsia="仿宋" w:cs="仿宋"/>
                <w:b w:val="0"/>
                <w:bCs w:val="0"/>
                <w:sz w:val="21"/>
                <w:szCs w:val="21"/>
              </w:rPr>
              <w:t>深度较浅、空间体积较小不足以让人员进入，或确认在作业过程中不存在有毒有害、易燃易爆物质积聚或者氧含量不足情况的检查井可以不纳入有限空间统计范围。</w:t>
            </w:r>
          </w:p>
        </w:tc>
      </w:tr>
      <w:tr w14:paraId="1478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41" w:type="dxa"/>
            <w:vAlign w:val="center"/>
          </w:tcPr>
          <w:p w14:paraId="1B6FCDB2">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w:t>
            </w:r>
          </w:p>
        </w:tc>
        <w:tc>
          <w:tcPr>
            <w:tcW w:w="706" w:type="dxa"/>
            <w:vAlign w:val="center"/>
          </w:tcPr>
          <w:p w14:paraId="5B40FAE8">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排污井</w:t>
            </w:r>
          </w:p>
        </w:tc>
        <w:tc>
          <w:tcPr>
            <w:tcW w:w="1002" w:type="dxa"/>
            <w:vAlign w:val="center"/>
          </w:tcPr>
          <w:p w14:paraId="128EABEE">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13" w:type="dxa"/>
            <w:vAlign w:val="center"/>
          </w:tcPr>
          <w:p w14:paraId="6729CD72">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指社区、农村、居住区等地点地下修建的排污基础设施网络中，为安装、检查、维修、更换、清洁、清理、疏通方便，在转弯处、管道交汇处、管径或坡度改变处</w:t>
            </w:r>
            <w:r>
              <w:rPr>
                <w:rFonts w:hint="eastAsia" w:ascii="仿宋" w:hAnsi="仿宋" w:eastAsia="仿宋" w:cs="仿宋"/>
                <w:b w:val="0"/>
                <w:bCs w:val="0"/>
                <w:sz w:val="21"/>
                <w:szCs w:val="21"/>
                <w:lang w:eastAsia="zh-CN"/>
              </w:rPr>
              <w:t>，以及</w:t>
            </w:r>
            <w:r>
              <w:rPr>
                <w:rFonts w:hint="eastAsia" w:ascii="仿宋" w:hAnsi="仿宋" w:eastAsia="仿宋" w:cs="仿宋"/>
                <w:b w:val="0"/>
                <w:bCs w:val="0"/>
                <w:sz w:val="21"/>
                <w:szCs w:val="21"/>
              </w:rPr>
              <w:t>直线管段上每隔一定距离处，设置的地下检查作业井。</w:t>
            </w:r>
          </w:p>
        </w:tc>
        <w:tc>
          <w:tcPr>
            <w:tcW w:w="2184" w:type="dxa"/>
            <w:vAlign w:val="center"/>
          </w:tcPr>
          <w:p w14:paraId="104360B3">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、中毒(硫化氢)、高处坠落，可燃气体爆炸、淹溺等。</w:t>
            </w:r>
          </w:p>
        </w:tc>
        <w:tc>
          <w:tcPr>
            <w:tcW w:w="824" w:type="dxa"/>
            <w:vAlign w:val="center"/>
          </w:tcPr>
          <w:p w14:paraId="2B3EA63B">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高或中</w:t>
            </w:r>
          </w:p>
        </w:tc>
        <w:tc>
          <w:tcPr>
            <w:tcW w:w="3546" w:type="dxa"/>
            <w:vAlign w:val="center"/>
          </w:tcPr>
          <w:p w14:paraId="241E8D0D">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埋设深度较浅、空间体积较小不足以让人员进入的检查井可以不纳入有限空间统计范围。</w:t>
            </w:r>
          </w:p>
        </w:tc>
      </w:tr>
      <w:tr w14:paraId="04D6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641" w:type="dxa"/>
            <w:vAlign w:val="center"/>
          </w:tcPr>
          <w:p w14:paraId="2A798CF0">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4</w:t>
            </w:r>
          </w:p>
        </w:tc>
        <w:tc>
          <w:tcPr>
            <w:tcW w:w="706" w:type="dxa"/>
            <w:vAlign w:val="center"/>
          </w:tcPr>
          <w:p w14:paraId="28702894">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弱电电缆井</w:t>
            </w:r>
          </w:p>
        </w:tc>
        <w:tc>
          <w:tcPr>
            <w:tcW w:w="1002" w:type="dxa"/>
            <w:vAlign w:val="center"/>
          </w:tcPr>
          <w:p w14:paraId="766F2A5E">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13" w:type="dxa"/>
            <w:vAlign w:val="center"/>
          </w:tcPr>
          <w:p w14:paraId="78AF30EA">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指社区、农村、居住区等地点地下修建的通讯电缆、有线电视光缆等基础设施网络中，为安装、检查、维修、更换设施设备等工作方便，在转弯处、电(光)缆交汇处、坡度改变处</w:t>
            </w:r>
            <w:r>
              <w:rPr>
                <w:rFonts w:hint="eastAsia" w:ascii="仿宋" w:hAnsi="仿宋" w:eastAsia="仿宋" w:cs="仿宋"/>
                <w:b w:val="0"/>
                <w:bCs w:val="0"/>
                <w:sz w:val="21"/>
                <w:szCs w:val="21"/>
                <w:lang w:eastAsia="zh-CN"/>
              </w:rPr>
              <w:t>，以及</w:t>
            </w:r>
            <w:r>
              <w:rPr>
                <w:rFonts w:hint="eastAsia" w:ascii="仿宋" w:hAnsi="仿宋" w:eastAsia="仿宋" w:cs="仿宋"/>
                <w:b w:val="0"/>
                <w:bCs w:val="0"/>
                <w:sz w:val="21"/>
                <w:szCs w:val="21"/>
              </w:rPr>
              <w:t>直线段上每隔一定距离处，设置的地下检查作业井。包括通讯电缆井、有线电视光缆井等。</w:t>
            </w:r>
          </w:p>
        </w:tc>
        <w:tc>
          <w:tcPr>
            <w:tcW w:w="2184" w:type="dxa"/>
            <w:vAlign w:val="center"/>
          </w:tcPr>
          <w:p w14:paraId="7BE92724">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、高处坠落等。</w:t>
            </w:r>
          </w:p>
        </w:tc>
        <w:tc>
          <w:tcPr>
            <w:tcW w:w="824" w:type="dxa"/>
            <w:vAlign w:val="center"/>
          </w:tcPr>
          <w:p w14:paraId="7604F661">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546" w:type="dxa"/>
            <w:vAlign w:val="center"/>
          </w:tcPr>
          <w:p w14:paraId="3493B265">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埋设深度较浅、空间体积较小不足以让人员进入，或确认在作业过程中不存在有毒有害、易燃易爆物质积聚或者氧含量不足情况的检查井可以不纳入有限空间统计范围。</w:t>
            </w:r>
          </w:p>
        </w:tc>
      </w:tr>
      <w:tr w14:paraId="58F5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641" w:type="dxa"/>
            <w:vAlign w:val="center"/>
          </w:tcPr>
          <w:p w14:paraId="37FE2946">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5</w:t>
            </w:r>
          </w:p>
        </w:tc>
        <w:tc>
          <w:tcPr>
            <w:tcW w:w="706" w:type="dxa"/>
            <w:vAlign w:val="center"/>
          </w:tcPr>
          <w:p w14:paraId="684B26C9">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供热管道井</w:t>
            </w:r>
          </w:p>
        </w:tc>
        <w:tc>
          <w:tcPr>
            <w:tcW w:w="1002" w:type="dxa"/>
            <w:vAlign w:val="center"/>
          </w:tcPr>
          <w:p w14:paraId="281FD750">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13" w:type="dxa"/>
            <w:vAlign w:val="center"/>
          </w:tcPr>
          <w:p w14:paraId="51E12CBD">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指社区、农村、居住区等地点地下修建的供热基础设施网络中，为安装、检查、维修、更换设施设备，阀门开启、关闭控制等工作方便，在转弯处、管道交汇处、管径或坡度改变处</w:t>
            </w:r>
            <w:r>
              <w:rPr>
                <w:rFonts w:hint="eastAsia" w:ascii="仿宋" w:hAnsi="仿宋" w:eastAsia="仿宋" w:cs="仿宋"/>
                <w:b w:val="0"/>
                <w:bCs w:val="0"/>
                <w:sz w:val="21"/>
                <w:szCs w:val="21"/>
                <w:lang w:eastAsia="zh-CN"/>
              </w:rPr>
              <w:t>，以及</w:t>
            </w:r>
            <w:r>
              <w:rPr>
                <w:rFonts w:hint="eastAsia" w:ascii="仿宋" w:hAnsi="仿宋" w:eastAsia="仿宋" w:cs="仿宋"/>
                <w:b w:val="0"/>
                <w:bCs w:val="0"/>
                <w:sz w:val="21"/>
                <w:szCs w:val="21"/>
              </w:rPr>
              <w:t>直线管段上每隔一定距离处，设置的地下检查作业井。</w:t>
            </w:r>
          </w:p>
        </w:tc>
        <w:tc>
          <w:tcPr>
            <w:tcW w:w="2184" w:type="dxa"/>
            <w:vAlign w:val="center"/>
          </w:tcPr>
          <w:p w14:paraId="1F1E59D0">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窒息、高处坠落、灼烫、其他伤害(高温高湿)等。</w:t>
            </w:r>
          </w:p>
        </w:tc>
        <w:tc>
          <w:tcPr>
            <w:tcW w:w="824" w:type="dxa"/>
            <w:vAlign w:val="center"/>
          </w:tcPr>
          <w:p w14:paraId="51733A12">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546" w:type="dxa"/>
            <w:vAlign w:val="center"/>
          </w:tcPr>
          <w:p w14:paraId="14011917">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埋设深度较浅、空间体积较小不足以让人员进入，或确认在作业过程中不存在有毒有害、易燃易爆物质积聚或者氧含量不足情况的检查井可以不纳入有限空间统计范围。</w:t>
            </w:r>
          </w:p>
        </w:tc>
      </w:tr>
      <w:tr w14:paraId="013E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641" w:type="dxa"/>
            <w:vAlign w:val="center"/>
          </w:tcPr>
          <w:p w14:paraId="6ECA3486">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6</w:t>
            </w:r>
          </w:p>
        </w:tc>
        <w:tc>
          <w:tcPr>
            <w:tcW w:w="706" w:type="dxa"/>
            <w:vAlign w:val="center"/>
          </w:tcPr>
          <w:p w14:paraId="6329AE2C">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燃气管道井</w:t>
            </w:r>
          </w:p>
        </w:tc>
        <w:tc>
          <w:tcPr>
            <w:tcW w:w="1002" w:type="dxa"/>
            <w:vAlign w:val="center"/>
          </w:tcPr>
          <w:p w14:paraId="5924FF6E">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13" w:type="dxa"/>
            <w:vAlign w:val="center"/>
          </w:tcPr>
          <w:p w14:paraId="00E7E266">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指社区、农村、居住区等地点地下修建的燃气基础设施网络中，为安装、检查、维修、更换设施设备，阀门开启、关闭控制等工作方便，在转弯处、管道交汇处、管径或坡度改变处</w:t>
            </w:r>
            <w:r>
              <w:rPr>
                <w:rFonts w:hint="eastAsia" w:ascii="仿宋" w:hAnsi="仿宋" w:eastAsia="仿宋" w:cs="仿宋"/>
                <w:b w:val="0"/>
                <w:bCs w:val="0"/>
                <w:sz w:val="21"/>
                <w:szCs w:val="21"/>
                <w:lang w:eastAsia="zh-CN"/>
              </w:rPr>
              <w:t>，以及</w:t>
            </w:r>
            <w:r>
              <w:rPr>
                <w:rFonts w:hint="eastAsia" w:ascii="仿宋" w:hAnsi="仿宋" w:eastAsia="仿宋" w:cs="仿宋"/>
                <w:b w:val="0"/>
                <w:bCs w:val="0"/>
                <w:sz w:val="21"/>
                <w:szCs w:val="21"/>
              </w:rPr>
              <w:t>直线管段上每隔一定距离处，设置的地下检查作业井。</w:t>
            </w:r>
          </w:p>
        </w:tc>
        <w:tc>
          <w:tcPr>
            <w:tcW w:w="2184" w:type="dxa"/>
            <w:vAlign w:val="center"/>
          </w:tcPr>
          <w:p w14:paraId="73911540">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窒息、高处坠落、可燃气体爆炸等。</w:t>
            </w:r>
          </w:p>
        </w:tc>
        <w:tc>
          <w:tcPr>
            <w:tcW w:w="824" w:type="dxa"/>
            <w:vAlign w:val="center"/>
          </w:tcPr>
          <w:p w14:paraId="7F7BBC04">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w:t>
            </w:r>
          </w:p>
        </w:tc>
        <w:tc>
          <w:tcPr>
            <w:tcW w:w="3546" w:type="dxa"/>
            <w:vAlign w:val="center"/>
          </w:tcPr>
          <w:p w14:paraId="5AEFE16B">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埋设深度较浅、空间体积较小不足以让人员进入的检查井可以不纳入有限空间统计范围。</w:t>
            </w:r>
          </w:p>
        </w:tc>
      </w:tr>
      <w:tr w14:paraId="4488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1" w:type="dxa"/>
            <w:vAlign w:val="center"/>
          </w:tcPr>
          <w:p w14:paraId="2BE9A3AA">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7</w:t>
            </w:r>
          </w:p>
        </w:tc>
        <w:tc>
          <w:tcPr>
            <w:tcW w:w="706" w:type="dxa"/>
            <w:vAlign w:val="center"/>
          </w:tcPr>
          <w:p w14:paraId="236A50C8">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饮用</w:t>
            </w:r>
          </w:p>
          <w:p w14:paraId="7330228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水井</w:t>
            </w:r>
          </w:p>
        </w:tc>
        <w:tc>
          <w:tcPr>
            <w:tcW w:w="1002" w:type="dxa"/>
            <w:vAlign w:val="center"/>
          </w:tcPr>
          <w:p w14:paraId="2E5BAD51">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13" w:type="dxa"/>
            <w:vAlign w:val="center"/>
          </w:tcPr>
          <w:p w14:paraId="57EF4ADA">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指为解决居民生活用水、农田灌溉等用途，构筑开采地下水的井筒。包括在水井中安装各种水泵作为提水工具的机井。</w:t>
            </w:r>
          </w:p>
        </w:tc>
        <w:tc>
          <w:tcPr>
            <w:tcW w:w="2184" w:type="dxa"/>
            <w:vAlign w:val="center"/>
          </w:tcPr>
          <w:p w14:paraId="62F599D0">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窒息、高处坠落、触电、淹溺等。</w:t>
            </w:r>
          </w:p>
        </w:tc>
        <w:tc>
          <w:tcPr>
            <w:tcW w:w="824" w:type="dxa"/>
            <w:vAlign w:val="center"/>
          </w:tcPr>
          <w:p w14:paraId="748C5FF4">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546" w:type="dxa"/>
            <w:vAlign w:val="center"/>
          </w:tcPr>
          <w:p w14:paraId="634139A4">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直径小于300mm,不足以让人员进入的机井不纳入有限空间统计范围。</w:t>
            </w:r>
          </w:p>
        </w:tc>
      </w:tr>
      <w:tr w14:paraId="1D8F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41" w:type="dxa"/>
            <w:vAlign w:val="center"/>
          </w:tcPr>
          <w:p w14:paraId="0609F88C">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8</w:t>
            </w:r>
          </w:p>
        </w:tc>
        <w:tc>
          <w:tcPr>
            <w:tcW w:w="706" w:type="dxa"/>
            <w:vAlign w:val="center"/>
          </w:tcPr>
          <w:p w14:paraId="4965100F">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废弃</w:t>
            </w:r>
          </w:p>
          <w:p w14:paraId="51DB868C">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水井</w:t>
            </w:r>
          </w:p>
        </w:tc>
        <w:tc>
          <w:tcPr>
            <w:tcW w:w="1002" w:type="dxa"/>
            <w:vAlign w:val="center"/>
          </w:tcPr>
          <w:p w14:paraId="776183F0">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13" w:type="dxa"/>
            <w:vAlign w:val="center"/>
          </w:tcPr>
          <w:p w14:paraId="60968D11">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指已经不再使用，未进行填埋或封堵的，或者填埋或封堵不彻底的各类水井。</w:t>
            </w:r>
          </w:p>
        </w:tc>
        <w:tc>
          <w:tcPr>
            <w:tcW w:w="2184" w:type="dxa"/>
            <w:vAlign w:val="center"/>
          </w:tcPr>
          <w:p w14:paraId="457332AE">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室息、高处坠落、淹竭等。</w:t>
            </w:r>
          </w:p>
        </w:tc>
        <w:tc>
          <w:tcPr>
            <w:tcW w:w="824" w:type="dxa"/>
            <w:vAlign w:val="center"/>
          </w:tcPr>
          <w:p w14:paraId="7391CA42">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w:t>
            </w:r>
          </w:p>
        </w:tc>
        <w:tc>
          <w:tcPr>
            <w:tcW w:w="3546" w:type="dxa"/>
            <w:vAlign w:val="center"/>
          </w:tcPr>
          <w:p w14:paraId="3038E67E">
            <w:pPr>
              <w:jc w:val="left"/>
              <w:rPr>
                <w:rFonts w:hint="eastAsia" w:ascii="仿宋" w:hAnsi="仿宋" w:eastAsia="仿宋" w:cs="仿宋"/>
                <w:b w:val="0"/>
                <w:bCs w:val="0"/>
                <w:sz w:val="21"/>
                <w:szCs w:val="21"/>
                <w:lang w:val="en-US" w:eastAsia="zh-CN"/>
              </w:rPr>
            </w:pPr>
          </w:p>
        </w:tc>
      </w:tr>
      <w:tr w14:paraId="612A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41" w:type="dxa"/>
            <w:vAlign w:val="center"/>
          </w:tcPr>
          <w:p w14:paraId="5D5E35A1">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9</w:t>
            </w:r>
          </w:p>
        </w:tc>
        <w:tc>
          <w:tcPr>
            <w:tcW w:w="706" w:type="dxa"/>
            <w:vAlign w:val="center"/>
          </w:tcPr>
          <w:p w14:paraId="4788D6A4">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废弃</w:t>
            </w:r>
          </w:p>
          <w:p w14:paraId="2113186B">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井筒</w:t>
            </w:r>
          </w:p>
        </w:tc>
        <w:tc>
          <w:tcPr>
            <w:tcW w:w="1002" w:type="dxa"/>
            <w:vAlign w:val="center"/>
          </w:tcPr>
          <w:p w14:paraId="68C09EB6">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13" w:type="dxa"/>
            <w:vAlign w:val="center"/>
          </w:tcPr>
          <w:p w14:paraId="0D7010C6">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指已经不再使用，未进行填埋或封堵的，或者填埋或封堵不彻底的各类地下矿山井筒、瓦斯抽放井简等。矿山井筒包括立井，斜井和平巷。</w:t>
            </w:r>
          </w:p>
        </w:tc>
        <w:tc>
          <w:tcPr>
            <w:tcW w:w="2184" w:type="dxa"/>
            <w:vAlign w:val="center"/>
          </w:tcPr>
          <w:p w14:paraId="13D5B82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、中毒(有毒气体)、高处坠落、可燃气体爆炸、淹溺等。</w:t>
            </w:r>
          </w:p>
        </w:tc>
        <w:tc>
          <w:tcPr>
            <w:tcW w:w="824" w:type="dxa"/>
            <w:vAlign w:val="center"/>
          </w:tcPr>
          <w:p w14:paraId="54A1C556">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高或中</w:t>
            </w:r>
          </w:p>
        </w:tc>
        <w:tc>
          <w:tcPr>
            <w:tcW w:w="3546" w:type="dxa"/>
            <w:vAlign w:val="center"/>
          </w:tcPr>
          <w:p w14:paraId="5C00FC32">
            <w:pPr>
              <w:jc w:val="left"/>
              <w:rPr>
                <w:rFonts w:hint="eastAsia" w:ascii="仿宋" w:hAnsi="仿宋" w:eastAsia="仿宋" w:cs="仿宋"/>
                <w:b w:val="0"/>
                <w:bCs w:val="0"/>
                <w:sz w:val="21"/>
                <w:szCs w:val="21"/>
                <w:lang w:val="en-US" w:eastAsia="zh-CN"/>
              </w:rPr>
            </w:pPr>
          </w:p>
        </w:tc>
      </w:tr>
    </w:tbl>
    <w:p w14:paraId="18EB0EE5">
      <w:pPr>
        <w:jc w:val="center"/>
        <w:rPr>
          <w:rFonts w:hint="eastAsia" w:ascii="仿宋" w:hAnsi="仿宋" w:eastAsia="仿宋" w:cs="仿宋"/>
          <w:b w:val="0"/>
          <w:bCs w:val="0"/>
          <w:sz w:val="21"/>
          <w:szCs w:val="21"/>
        </w:rPr>
        <w:sectPr>
          <w:footerReference r:id="rId4" w:type="first"/>
          <w:footerReference r:id="rId3" w:type="default"/>
          <w:pgSz w:w="16838" w:h="11905" w:orient="landscape"/>
          <w:pgMar w:top="1587" w:right="1701" w:bottom="1474" w:left="1701" w:header="850" w:footer="992" w:gutter="0"/>
          <w:pgNumType w:fmt="decimal"/>
          <w:cols w:space="0" w:num="1"/>
          <w:titlePg/>
          <w:rtlGutter w:val="0"/>
          <w:docGrid w:type="lines" w:linePitch="327" w:charSpace="0"/>
        </w:sect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720"/>
        <w:gridCol w:w="1020"/>
        <w:gridCol w:w="4589"/>
        <w:gridCol w:w="2222"/>
        <w:gridCol w:w="840"/>
        <w:gridCol w:w="3607"/>
      </w:tblGrid>
      <w:tr w14:paraId="3B9F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61C889F3">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10</w:t>
            </w:r>
          </w:p>
        </w:tc>
        <w:tc>
          <w:tcPr>
            <w:tcW w:w="720" w:type="dxa"/>
            <w:vAlign w:val="center"/>
          </w:tcPr>
          <w:p w14:paraId="12F00FAA">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沼气池</w:t>
            </w:r>
          </w:p>
        </w:tc>
        <w:tc>
          <w:tcPr>
            <w:tcW w:w="1020" w:type="dxa"/>
            <w:vAlign w:val="center"/>
          </w:tcPr>
          <w:p w14:paraId="5136C15E">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4AB75648">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指农村地下修建的、用于将养殖废料长期发酵而释放出甲烷等可燃性气体、与大气相对封闭的建筑空问。沼气池由发酵间、贮气间、进料口、出料口、导气管等组成。</w:t>
            </w:r>
          </w:p>
        </w:tc>
        <w:tc>
          <w:tcPr>
            <w:tcW w:w="2222" w:type="dxa"/>
            <w:vAlign w:val="center"/>
          </w:tcPr>
          <w:p w14:paraId="0D59365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窒息、中毒(硫化氢)、高处坠落、可燃气体爆炸、淹溺等。</w:t>
            </w:r>
          </w:p>
        </w:tc>
        <w:tc>
          <w:tcPr>
            <w:tcW w:w="840" w:type="dxa"/>
            <w:vAlign w:val="center"/>
          </w:tcPr>
          <w:p w14:paraId="6512665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w:t>
            </w:r>
          </w:p>
        </w:tc>
        <w:tc>
          <w:tcPr>
            <w:tcW w:w="3607" w:type="dxa"/>
            <w:vAlign w:val="center"/>
          </w:tcPr>
          <w:p w14:paraId="762BE944">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1、废弃但未进行填埋或封堵的，或者填埋或封堵不彻底的沼气池纳入有限空间统计范围。</w:t>
            </w:r>
          </w:p>
          <w:p w14:paraId="57AE0624">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2、原为沼气池，但通过改造不具备发酵间和贮气间的、用作其他用途的池，纳入其他相应有限空间统计范围。</w:t>
            </w:r>
          </w:p>
        </w:tc>
      </w:tr>
      <w:tr w14:paraId="27D6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1369FF9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11</w:t>
            </w:r>
          </w:p>
        </w:tc>
        <w:tc>
          <w:tcPr>
            <w:tcW w:w="720" w:type="dxa"/>
            <w:vAlign w:val="center"/>
          </w:tcPr>
          <w:p w14:paraId="3841A22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化粪池</w:t>
            </w:r>
          </w:p>
        </w:tc>
        <w:tc>
          <w:tcPr>
            <w:tcW w:w="1020" w:type="dxa"/>
            <w:vAlign w:val="center"/>
          </w:tcPr>
          <w:p w14:paraId="0B36935F">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700621C3">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指社区、农村、居住区等地点地下修建用于将居民生活污水、粪便进行分级沉淀、固化物池底分解的封闭式或半封闭处理构筑物。</w:t>
            </w:r>
          </w:p>
        </w:tc>
        <w:tc>
          <w:tcPr>
            <w:tcW w:w="2222" w:type="dxa"/>
            <w:vAlign w:val="center"/>
          </w:tcPr>
          <w:p w14:paraId="1E718AF6">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、中毒(硫化氢)、高处坠落、可燃气体爆炸、淹溺等。</w:t>
            </w:r>
          </w:p>
        </w:tc>
        <w:tc>
          <w:tcPr>
            <w:tcW w:w="840" w:type="dxa"/>
            <w:vAlign w:val="center"/>
          </w:tcPr>
          <w:p w14:paraId="7B49F374">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w:t>
            </w:r>
          </w:p>
        </w:tc>
        <w:tc>
          <w:tcPr>
            <w:tcW w:w="3607" w:type="dxa"/>
            <w:vAlign w:val="center"/>
          </w:tcPr>
          <w:p w14:paraId="57D896D3">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在农村早厕改造中，家户使用的容积较小、清掏口较窄，不足以让人员进入的化粪桶不纳入有限空间统计范围。</w:t>
            </w:r>
          </w:p>
        </w:tc>
      </w:tr>
      <w:tr w14:paraId="7EBA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005EBCDA">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12</w:t>
            </w:r>
          </w:p>
        </w:tc>
        <w:tc>
          <w:tcPr>
            <w:tcW w:w="720" w:type="dxa"/>
            <w:vAlign w:val="center"/>
          </w:tcPr>
          <w:p w14:paraId="2ABA344B">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粪便储存池</w:t>
            </w:r>
          </w:p>
        </w:tc>
        <w:tc>
          <w:tcPr>
            <w:tcW w:w="1020" w:type="dxa"/>
            <w:vAlign w:val="center"/>
          </w:tcPr>
          <w:p w14:paraId="59809C24">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251EE605">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指农村地下修建用于将居民生活污水、粪便进行集中储存的封闭式或半封闭构筑物。储存池未进行分级沉淀和固化物分解。</w:t>
            </w:r>
          </w:p>
        </w:tc>
        <w:tc>
          <w:tcPr>
            <w:tcW w:w="2222" w:type="dxa"/>
            <w:vAlign w:val="center"/>
          </w:tcPr>
          <w:p w14:paraId="10C910D3">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、中毒(硫化氢)、高处坠落、可燃气体爆炸、淹溺等。</w:t>
            </w:r>
          </w:p>
        </w:tc>
        <w:tc>
          <w:tcPr>
            <w:tcW w:w="840" w:type="dxa"/>
            <w:vAlign w:val="center"/>
          </w:tcPr>
          <w:p w14:paraId="20A2C258">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w:t>
            </w:r>
          </w:p>
        </w:tc>
        <w:tc>
          <w:tcPr>
            <w:tcW w:w="3607" w:type="dxa"/>
            <w:vAlign w:val="center"/>
          </w:tcPr>
          <w:p w14:paraId="69E74550">
            <w:pPr>
              <w:jc w:val="left"/>
              <w:rPr>
                <w:rFonts w:hint="eastAsia" w:ascii="仿宋" w:hAnsi="仿宋" w:eastAsia="仿宋" w:cs="仿宋"/>
                <w:b w:val="0"/>
                <w:bCs w:val="0"/>
                <w:sz w:val="21"/>
                <w:szCs w:val="21"/>
                <w:lang w:val="en-US" w:eastAsia="zh-CN"/>
              </w:rPr>
            </w:pPr>
          </w:p>
        </w:tc>
      </w:tr>
      <w:tr w14:paraId="3834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65A1D73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13</w:t>
            </w:r>
          </w:p>
        </w:tc>
        <w:tc>
          <w:tcPr>
            <w:tcW w:w="720" w:type="dxa"/>
            <w:vAlign w:val="center"/>
          </w:tcPr>
          <w:p w14:paraId="52D56DB2">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养殖户化粪池</w:t>
            </w:r>
          </w:p>
        </w:tc>
        <w:tc>
          <w:tcPr>
            <w:tcW w:w="1020" w:type="dxa"/>
            <w:vAlign w:val="center"/>
          </w:tcPr>
          <w:p w14:paraId="07A1F49D">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77AD2632">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指农村个体养殖户将禽畜粪便进行集中储存的封闭式或半封闭处理构筑物。</w:t>
            </w:r>
          </w:p>
        </w:tc>
        <w:tc>
          <w:tcPr>
            <w:tcW w:w="2222" w:type="dxa"/>
            <w:vAlign w:val="center"/>
          </w:tcPr>
          <w:p w14:paraId="1356A126">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室息、中毒(硫化氢)、高处坠落、可燃气体爆炸、</w:t>
            </w:r>
            <w:r>
              <w:rPr>
                <w:rFonts w:hint="eastAsia" w:ascii="仿宋" w:hAnsi="仿宋" w:eastAsia="仿宋" w:cs="仿宋"/>
                <w:b w:val="0"/>
                <w:bCs w:val="0"/>
                <w:sz w:val="21"/>
                <w:szCs w:val="21"/>
                <w:lang w:val="en-US" w:eastAsia="zh-CN"/>
              </w:rPr>
              <w:t>淹溺</w:t>
            </w:r>
            <w:r>
              <w:rPr>
                <w:rFonts w:hint="eastAsia" w:ascii="仿宋" w:hAnsi="仿宋" w:eastAsia="仿宋" w:cs="仿宋"/>
                <w:b w:val="0"/>
                <w:bCs w:val="0"/>
                <w:sz w:val="21"/>
                <w:szCs w:val="21"/>
              </w:rPr>
              <w:t>等。</w:t>
            </w:r>
          </w:p>
        </w:tc>
        <w:tc>
          <w:tcPr>
            <w:tcW w:w="840" w:type="dxa"/>
            <w:vAlign w:val="center"/>
          </w:tcPr>
          <w:p w14:paraId="607A894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w:t>
            </w:r>
          </w:p>
        </w:tc>
        <w:tc>
          <w:tcPr>
            <w:tcW w:w="3607" w:type="dxa"/>
            <w:vAlign w:val="center"/>
          </w:tcPr>
          <w:p w14:paraId="62ADAC0B">
            <w:pPr>
              <w:jc w:val="left"/>
              <w:rPr>
                <w:rFonts w:hint="eastAsia" w:ascii="仿宋" w:hAnsi="仿宋" w:eastAsia="仿宋" w:cs="仿宋"/>
                <w:b w:val="0"/>
                <w:bCs w:val="0"/>
                <w:sz w:val="21"/>
                <w:szCs w:val="21"/>
                <w:lang w:val="en-US" w:eastAsia="zh-CN"/>
              </w:rPr>
            </w:pPr>
          </w:p>
        </w:tc>
      </w:tr>
      <w:tr w14:paraId="73A0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0D6B356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14</w:t>
            </w:r>
          </w:p>
        </w:tc>
        <w:tc>
          <w:tcPr>
            <w:tcW w:w="720" w:type="dxa"/>
            <w:vAlign w:val="center"/>
          </w:tcPr>
          <w:p w14:paraId="230793D0">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污水处理池</w:t>
            </w:r>
          </w:p>
        </w:tc>
        <w:tc>
          <w:tcPr>
            <w:tcW w:w="1020" w:type="dxa"/>
            <w:vAlign w:val="center"/>
          </w:tcPr>
          <w:p w14:paraId="1D28D050">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610F7666">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指社区、农村、居住区等地点地下修建具备化粪和污水处理功能的封闭式或半封闭处理构筑物。包括污水处理池、污水处理</w:t>
            </w:r>
            <w:r>
              <w:rPr>
                <w:rFonts w:hint="eastAsia" w:ascii="仿宋" w:hAnsi="仿宋" w:eastAsia="仿宋" w:cs="仿宋"/>
                <w:b w:val="0"/>
                <w:bCs w:val="0"/>
                <w:sz w:val="21"/>
                <w:szCs w:val="21"/>
                <w:lang w:val="en-US" w:eastAsia="zh-CN"/>
              </w:rPr>
              <w:t>井</w:t>
            </w:r>
            <w:r>
              <w:rPr>
                <w:rFonts w:hint="eastAsia" w:ascii="仿宋" w:hAnsi="仿宋" w:eastAsia="仿宋" w:cs="仿宋"/>
                <w:b w:val="0"/>
                <w:bCs w:val="0"/>
                <w:sz w:val="21"/>
                <w:szCs w:val="21"/>
              </w:rPr>
              <w:t>、污水处理罐等。</w:t>
            </w:r>
          </w:p>
        </w:tc>
        <w:tc>
          <w:tcPr>
            <w:tcW w:w="2222" w:type="dxa"/>
            <w:vAlign w:val="center"/>
          </w:tcPr>
          <w:p w14:paraId="6368A92E">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窒息、中毒(硫化氢)、高处坠落、可燃气体爆炸、淹溺等。</w:t>
            </w:r>
          </w:p>
        </w:tc>
        <w:tc>
          <w:tcPr>
            <w:tcW w:w="840" w:type="dxa"/>
            <w:vAlign w:val="center"/>
          </w:tcPr>
          <w:p w14:paraId="5EDB3F81">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w:t>
            </w:r>
          </w:p>
        </w:tc>
        <w:tc>
          <w:tcPr>
            <w:tcW w:w="3607" w:type="dxa"/>
            <w:vAlign w:val="center"/>
          </w:tcPr>
          <w:p w14:paraId="09510A16">
            <w:pPr>
              <w:jc w:val="left"/>
              <w:rPr>
                <w:rFonts w:hint="eastAsia" w:ascii="仿宋" w:hAnsi="仿宋" w:eastAsia="仿宋" w:cs="仿宋"/>
                <w:b w:val="0"/>
                <w:bCs w:val="0"/>
                <w:sz w:val="21"/>
                <w:szCs w:val="21"/>
                <w:lang w:val="en-US" w:eastAsia="zh-CN"/>
              </w:rPr>
            </w:pPr>
          </w:p>
        </w:tc>
      </w:tr>
      <w:tr w14:paraId="2C11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392141E4">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15</w:t>
            </w:r>
          </w:p>
        </w:tc>
        <w:tc>
          <w:tcPr>
            <w:tcW w:w="720" w:type="dxa"/>
            <w:vAlign w:val="center"/>
          </w:tcPr>
          <w:p w14:paraId="5562BD38">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污水处理站</w:t>
            </w:r>
          </w:p>
        </w:tc>
        <w:tc>
          <w:tcPr>
            <w:tcW w:w="1020" w:type="dxa"/>
            <w:vAlign w:val="center"/>
          </w:tcPr>
          <w:p w14:paraId="5BBD972C">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地上或地下有限空间</w:t>
            </w:r>
          </w:p>
        </w:tc>
        <w:tc>
          <w:tcPr>
            <w:tcW w:w="4589" w:type="dxa"/>
            <w:vAlign w:val="center"/>
          </w:tcPr>
          <w:p w14:paraId="1EA3982E">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指我市个别村镇负责管理的居民污水处理系统，污水处理系统中的格栅池、调节池、氧化沟、沉淀池、污泥浓缩池、排泥池</w:t>
            </w:r>
            <w:r>
              <w:rPr>
                <w:rFonts w:hint="eastAsia" w:ascii="仿宋" w:hAnsi="仿宋" w:eastAsia="仿宋" w:cs="仿宋"/>
                <w:b w:val="0"/>
                <w:bCs w:val="0"/>
                <w:sz w:val="21"/>
                <w:szCs w:val="21"/>
                <w:lang w:eastAsia="zh-CN"/>
              </w:rPr>
              <w:t>，以及</w:t>
            </w:r>
            <w:r>
              <w:rPr>
                <w:rFonts w:hint="eastAsia" w:ascii="仿宋" w:hAnsi="仿宋" w:eastAsia="仿宋" w:cs="仿宋"/>
                <w:b w:val="0"/>
                <w:bCs w:val="0"/>
                <w:sz w:val="21"/>
                <w:szCs w:val="21"/>
              </w:rPr>
              <w:t>其他污水处理设备等均属有限空间。</w:t>
            </w:r>
          </w:p>
        </w:tc>
        <w:tc>
          <w:tcPr>
            <w:tcW w:w="2222" w:type="dxa"/>
            <w:vAlign w:val="center"/>
          </w:tcPr>
          <w:p w14:paraId="68AD5A3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窒息、中毒(硫化氢)、高处坠落、可燃气体爆炸、淹溺等。</w:t>
            </w:r>
          </w:p>
        </w:tc>
        <w:tc>
          <w:tcPr>
            <w:tcW w:w="840" w:type="dxa"/>
            <w:vAlign w:val="center"/>
          </w:tcPr>
          <w:p w14:paraId="4229DFB9">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w:t>
            </w:r>
          </w:p>
        </w:tc>
        <w:tc>
          <w:tcPr>
            <w:tcW w:w="3607" w:type="dxa"/>
            <w:vAlign w:val="center"/>
          </w:tcPr>
          <w:p w14:paraId="4F5FB944">
            <w:pPr>
              <w:jc w:val="left"/>
              <w:rPr>
                <w:rFonts w:hint="eastAsia" w:ascii="仿宋" w:hAnsi="仿宋" w:eastAsia="仿宋" w:cs="仿宋"/>
                <w:b w:val="0"/>
                <w:bCs w:val="0"/>
                <w:sz w:val="21"/>
                <w:szCs w:val="21"/>
                <w:lang w:val="en-US" w:eastAsia="zh-CN"/>
              </w:rPr>
            </w:pPr>
          </w:p>
        </w:tc>
      </w:tr>
      <w:tr w14:paraId="1CF6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1908BD04">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16</w:t>
            </w:r>
          </w:p>
        </w:tc>
        <w:tc>
          <w:tcPr>
            <w:tcW w:w="720" w:type="dxa"/>
            <w:vAlign w:val="center"/>
          </w:tcPr>
          <w:p w14:paraId="67F831AF">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蓄水池</w:t>
            </w:r>
          </w:p>
        </w:tc>
        <w:tc>
          <w:tcPr>
            <w:tcW w:w="1020" w:type="dxa"/>
            <w:vAlign w:val="center"/>
          </w:tcPr>
          <w:p w14:paraId="70108BAB">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地上或地下有限空间</w:t>
            </w:r>
          </w:p>
        </w:tc>
        <w:tc>
          <w:tcPr>
            <w:tcW w:w="4589" w:type="dxa"/>
            <w:vAlign w:val="center"/>
          </w:tcPr>
          <w:p w14:paraId="00D5300F">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指社区、农村、居住区等地点为解决居民生活用水、农田灌溉、消防等用途，地下修建具备防渗、蓄水功能的封闭式或半封闭处理构筑物。包括生活用水蓄水池、农田灌溉蓄水池、消防水池。</w:t>
            </w:r>
          </w:p>
        </w:tc>
        <w:tc>
          <w:tcPr>
            <w:tcW w:w="2222" w:type="dxa"/>
            <w:vAlign w:val="center"/>
          </w:tcPr>
          <w:p w14:paraId="4CEB4AF4">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窒息、高处坠落、</w:t>
            </w:r>
            <w:r>
              <w:rPr>
                <w:rFonts w:hint="eastAsia" w:ascii="仿宋" w:hAnsi="仿宋" w:eastAsia="仿宋" w:cs="仿宋"/>
                <w:b w:val="0"/>
                <w:bCs w:val="0"/>
                <w:sz w:val="21"/>
                <w:szCs w:val="21"/>
                <w:lang w:val="en-US" w:eastAsia="zh-CN"/>
              </w:rPr>
              <w:t>淹溺</w:t>
            </w:r>
            <w:r>
              <w:rPr>
                <w:rFonts w:hint="eastAsia" w:ascii="仿宋" w:hAnsi="仿宋" w:eastAsia="仿宋" w:cs="仿宋"/>
                <w:b w:val="0"/>
                <w:bCs w:val="0"/>
                <w:sz w:val="21"/>
                <w:szCs w:val="21"/>
              </w:rPr>
              <w:t>等。</w:t>
            </w:r>
          </w:p>
        </w:tc>
        <w:tc>
          <w:tcPr>
            <w:tcW w:w="840" w:type="dxa"/>
            <w:vAlign w:val="center"/>
          </w:tcPr>
          <w:p w14:paraId="24C4B9D3">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607" w:type="dxa"/>
            <w:vAlign w:val="center"/>
          </w:tcPr>
          <w:p w14:paraId="51E2ABA0">
            <w:pPr>
              <w:jc w:val="left"/>
              <w:rPr>
                <w:rFonts w:hint="eastAsia" w:ascii="仿宋" w:hAnsi="仿宋" w:eastAsia="仿宋" w:cs="仿宋"/>
                <w:b w:val="0"/>
                <w:bCs w:val="0"/>
                <w:sz w:val="21"/>
                <w:szCs w:val="21"/>
                <w:lang w:val="en-US" w:eastAsia="zh-CN"/>
              </w:rPr>
            </w:pPr>
          </w:p>
        </w:tc>
      </w:tr>
      <w:tr w14:paraId="152F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30606F4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17</w:t>
            </w:r>
          </w:p>
        </w:tc>
        <w:tc>
          <w:tcPr>
            <w:tcW w:w="720" w:type="dxa"/>
            <w:vAlign w:val="center"/>
          </w:tcPr>
          <w:p w14:paraId="5BCF9575">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腌渍池</w:t>
            </w:r>
          </w:p>
        </w:tc>
        <w:tc>
          <w:tcPr>
            <w:tcW w:w="1020" w:type="dxa"/>
            <w:vAlign w:val="center"/>
          </w:tcPr>
          <w:p w14:paraId="6AC12AF8">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地上有限空间</w:t>
            </w:r>
          </w:p>
        </w:tc>
        <w:tc>
          <w:tcPr>
            <w:tcW w:w="4589" w:type="dxa"/>
            <w:vAlign w:val="center"/>
          </w:tcPr>
          <w:p w14:paraId="546A467C">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指地下修建具备储存和加工食品功能的封闭式或半封闭处理构筑物。常用干腌制和储存泡菜、咸菜、酱菜、酸黄瓜等食品。</w:t>
            </w:r>
          </w:p>
        </w:tc>
        <w:tc>
          <w:tcPr>
            <w:tcW w:w="2222" w:type="dxa"/>
            <w:vAlign w:val="center"/>
          </w:tcPr>
          <w:p w14:paraId="60B1CD08">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窒息、高处坠</w:t>
            </w:r>
          </w:p>
          <w:p w14:paraId="0F05F95B">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落、中毒(硫化</w:t>
            </w:r>
          </w:p>
          <w:p w14:paraId="51713635">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氢中毒、氰化</w:t>
            </w:r>
          </w:p>
          <w:p w14:paraId="48BE1A7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氢),淹溺等。</w:t>
            </w:r>
          </w:p>
        </w:tc>
        <w:tc>
          <w:tcPr>
            <w:tcW w:w="840" w:type="dxa"/>
            <w:vAlign w:val="center"/>
          </w:tcPr>
          <w:p w14:paraId="651F86EE">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w:t>
            </w:r>
          </w:p>
        </w:tc>
        <w:tc>
          <w:tcPr>
            <w:tcW w:w="3607" w:type="dxa"/>
            <w:vAlign w:val="center"/>
          </w:tcPr>
          <w:p w14:paraId="02CDD835">
            <w:pPr>
              <w:jc w:val="left"/>
              <w:rPr>
                <w:rFonts w:hint="eastAsia" w:ascii="仿宋" w:hAnsi="仿宋" w:eastAsia="仿宋" w:cs="仿宋"/>
                <w:b w:val="0"/>
                <w:bCs w:val="0"/>
                <w:sz w:val="21"/>
                <w:szCs w:val="21"/>
                <w:lang w:val="en-US" w:eastAsia="zh-CN"/>
              </w:rPr>
            </w:pPr>
          </w:p>
        </w:tc>
      </w:tr>
      <w:tr w14:paraId="3F5F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43AC3A2E">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18</w:t>
            </w:r>
          </w:p>
        </w:tc>
        <w:tc>
          <w:tcPr>
            <w:tcW w:w="720" w:type="dxa"/>
            <w:vAlign w:val="center"/>
          </w:tcPr>
          <w:p w14:paraId="69B4064D">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地下</w:t>
            </w:r>
          </w:p>
          <w:p w14:paraId="617B1B0E">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管沟</w:t>
            </w:r>
          </w:p>
        </w:tc>
        <w:tc>
          <w:tcPr>
            <w:tcW w:w="1020" w:type="dxa"/>
            <w:vAlign w:val="center"/>
          </w:tcPr>
          <w:p w14:paraId="7A761ACA">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49146A6A">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指地下修建用于敷设水、电、气、热等公用设施管线、人员可以进入并通行的槽沟。</w:t>
            </w:r>
          </w:p>
        </w:tc>
        <w:tc>
          <w:tcPr>
            <w:tcW w:w="2222" w:type="dxa"/>
            <w:vAlign w:val="center"/>
          </w:tcPr>
          <w:p w14:paraId="4A3B0F8E">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窒息、触电、可燃气体爆炸</w:t>
            </w:r>
          </w:p>
          <w:p w14:paraId="1EEC0082">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灼烫、其他伤害(高温高湿)等。</w:t>
            </w:r>
          </w:p>
        </w:tc>
        <w:tc>
          <w:tcPr>
            <w:tcW w:w="840" w:type="dxa"/>
            <w:vAlign w:val="center"/>
          </w:tcPr>
          <w:p w14:paraId="5AF24F62">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高或中</w:t>
            </w:r>
          </w:p>
        </w:tc>
        <w:tc>
          <w:tcPr>
            <w:tcW w:w="3607" w:type="dxa"/>
            <w:vAlign w:val="center"/>
          </w:tcPr>
          <w:p w14:paraId="1F7DFA99">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不足以让人员进入、不可通行的地下管沟不纳入有限空间统计范围。</w:t>
            </w:r>
          </w:p>
        </w:tc>
      </w:tr>
      <w:tr w14:paraId="10B1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34F0110B">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19</w:t>
            </w:r>
          </w:p>
        </w:tc>
        <w:tc>
          <w:tcPr>
            <w:tcW w:w="720" w:type="dxa"/>
            <w:vAlign w:val="center"/>
          </w:tcPr>
          <w:p w14:paraId="05C34FBE">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涵洞</w:t>
            </w:r>
          </w:p>
        </w:tc>
        <w:tc>
          <w:tcPr>
            <w:tcW w:w="1020" w:type="dxa"/>
            <w:vAlign w:val="center"/>
          </w:tcPr>
          <w:p w14:paraId="58E0186A">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2FE5979E">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指在公路工程建设中，为了使公路顺利通过水渠不妨碍交通，在路基下修筑的排水孔道。</w:t>
            </w:r>
          </w:p>
        </w:tc>
        <w:tc>
          <w:tcPr>
            <w:tcW w:w="2222" w:type="dxa"/>
            <w:vAlign w:val="center"/>
          </w:tcPr>
          <w:p w14:paraId="0FC40D60">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窒息等。</w:t>
            </w:r>
          </w:p>
        </w:tc>
        <w:tc>
          <w:tcPr>
            <w:tcW w:w="840" w:type="dxa"/>
            <w:vAlign w:val="center"/>
          </w:tcPr>
          <w:p w14:paraId="4B79D309">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607" w:type="dxa"/>
            <w:vAlign w:val="center"/>
          </w:tcPr>
          <w:p w14:paraId="7326288D">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不足以让人员进入、不可通行的涵洞不纳入有限空间统计范围。</w:t>
            </w:r>
          </w:p>
        </w:tc>
      </w:tr>
      <w:tr w14:paraId="6EAE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06E247A1">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20</w:t>
            </w:r>
          </w:p>
        </w:tc>
        <w:tc>
          <w:tcPr>
            <w:tcW w:w="720" w:type="dxa"/>
            <w:vAlign w:val="center"/>
          </w:tcPr>
          <w:p w14:paraId="6518359E">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暗河</w:t>
            </w:r>
          </w:p>
        </w:tc>
        <w:tc>
          <w:tcPr>
            <w:tcW w:w="1020" w:type="dxa"/>
            <w:vAlign w:val="center"/>
          </w:tcPr>
          <w:p w14:paraId="0C1E51EF">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34E876FA">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指在城市、社区、农村、居住区建设中，人为地在原有河道上铺上水泥板等水平承重建筑面，再在水平承重建筑面上覆盖路基或房基。</w:t>
            </w:r>
          </w:p>
        </w:tc>
        <w:tc>
          <w:tcPr>
            <w:tcW w:w="2222" w:type="dxa"/>
            <w:vAlign w:val="center"/>
          </w:tcPr>
          <w:p w14:paraId="73DDA2E6">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窒息等。</w:t>
            </w:r>
          </w:p>
        </w:tc>
        <w:tc>
          <w:tcPr>
            <w:tcW w:w="840" w:type="dxa"/>
            <w:vAlign w:val="center"/>
          </w:tcPr>
          <w:p w14:paraId="5093622E">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607" w:type="dxa"/>
            <w:vAlign w:val="center"/>
          </w:tcPr>
          <w:p w14:paraId="0F9C4318">
            <w:pPr>
              <w:jc w:val="left"/>
              <w:rPr>
                <w:rFonts w:hint="eastAsia" w:ascii="仿宋" w:hAnsi="仿宋" w:eastAsia="仿宋" w:cs="仿宋"/>
                <w:b w:val="0"/>
                <w:bCs w:val="0"/>
                <w:sz w:val="21"/>
                <w:szCs w:val="21"/>
                <w:lang w:val="en-US" w:eastAsia="zh-CN"/>
              </w:rPr>
            </w:pPr>
          </w:p>
        </w:tc>
      </w:tr>
      <w:tr w14:paraId="3F73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66938F19">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21</w:t>
            </w:r>
          </w:p>
        </w:tc>
        <w:tc>
          <w:tcPr>
            <w:tcW w:w="720" w:type="dxa"/>
            <w:vAlign w:val="center"/>
          </w:tcPr>
          <w:p w14:paraId="544EB44E">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暗渠</w:t>
            </w:r>
          </w:p>
        </w:tc>
        <w:tc>
          <w:tcPr>
            <w:tcW w:w="1020" w:type="dxa"/>
            <w:vAlign w:val="center"/>
          </w:tcPr>
          <w:p w14:paraId="74316AFE">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73C048C4">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指在城市、社区、农村、居住区建设中，人为地在原有溪涧上铺上水泥板，再在水泥板上覆盖路基。</w:t>
            </w:r>
          </w:p>
        </w:tc>
        <w:tc>
          <w:tcPr>
            <w:tcW w:w="2222" w:type="dxa"/>
            <w:vAlign w:val="center"/>
          </w:tcPr>
          <w:p w14:paraId="2252C730">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窒息等。</w:t>
            </w:r>
          </w:p>
        </w:tc>
        <w:tc>
          <w:tcPr>
            <w:tcW w:w="840" w:type="dxa"/>
            <w:vAlign w:val="center"/>
          </w:tcPr>
          <w:p w14:paraId="06AB97FF">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607" w:type="dxa"/>
            <w:vAlign w:val="center"/>
          </w:tcPr>
          <w:p w14:paraId="3FC22F79">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不足以让人员进入、不可通行的溪涧不纳入有限空间统计范围。</w:t>
            </w:r>
          </w:p>
        </w:tc>
      </w:tr>
      <w:tr w14:paraId="4E27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386FCEB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22</w:t>
            </w:r>
          </w:p>
        </w:tc>
        <w:tc>
          <w:tcPr>
            <w:tcW w:w="720" w:type="dxa"/>
            <w:vAlign w:val="center"/>
          </w:tcPr>
          <w:p w14:paraId="42F0BFC4">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暗沟</w:t>
            </w:r>
          </w:p>
        </w:tc>
        <w:tc>
          <w:tcPr>
            <w:tcW w:w="1020" w:type="dxa"/>
            <w:vAlign w:val="center"/>
          </w:tcPr>
          <w:p w14:paraId="0909994F">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0E32B8D3">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指地下修建用于引导水流的沟(管)。</w:t>
            </w:r>
          </w:p>
        </w:tc>
        <w:tc>
          <w:tcPr>
            <w:tcW w:w="2222" w:type="dxa"/>
            <w:vAlign w:val="center"/>
          </w:tcPr>
          <w:p w14:paraId="662772DE">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窒息等。</w:t>
            </w:r>
          </w:p>
        </w:tc>
        <w:tc>
          <w:tcPr>
            <w:tcW w:w="840" w:type="dxa"/>
            <w:vAlign w:val="center"/>
          </w:tcPr>
          <w:p w14:paraId="3608AF35">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607" w:type="dxa"/>
            <w:vAlign w:val="center"/>
          </w:tcPr>
          <w:p w14:paraId="4939D472">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不足以让人员进入、不可通行的暗沟不纳入有限空间统计范围。</w:t>
            </w:r>
          </w:p>
        </w:tc>
      </w:tr>
      <w:tr w14:paraId="491B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36425E31">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23</w:t>
            </w:r>
          </w:p>
        </w:tc>
        <w:tc>
          <w:tcPr>
            <w:tcW w:w="720" w:type="dxa"/>
            <w:vAlign w:val="center"/>
          </w:tcPr>
          <w:p w14:paraId="75F7AE0C">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下水道</w:t>
            </w:r>
          </w:p>
        </w:tc>
        <w:tc>
          <w:tcPr>
            <w:tcW w:w="1020" w:type="dxa"/>
            <w:vAlign w:val="center"/>
          </w:tcPr>
          <w:p w14:paraId="0A1B937B">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301318DB">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指地下修建用于引导居民生活污水的道沟。</w:t>
            </w:r>
          </w:p>
        </w:tc>
        <w:tc>
          <w:tcPr>
            <w:tcW w:w="2222" w:type="dxa"/>
            <w:vAlign w:val="center"/>
          </w:tcPr>
          <w:p w14:paraId="15CEA8F9">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、中毒(硫化氢)、可燃气体爆炸等。</w:t>
            </w:r>
          </w:p>
        </w:tc>
        <w:tc>
          <w:tcPr>
            <w:tcW w:w="840" w:type="dxa"/>
            <w:vAlign w:val="center"/>
          </w:tcPr>
          <w:p w14:paraId="105920A0">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高或中</w:t>
            </w:r>
          </w:p>
        </w:tc>
        <w:tc>
          <w:tcPr>
            <w:tcW w:w="3607" w:type="dxa"/>
            <w:vAlign w:val="center"/>
          </w:tcPr>
          <w:p w14:paraId="5F4ABE62">
            <w:pPr>
              <w:jc w:val="left"/>
              <w:rPr>
                <w:rFonts w:hint="eastAsia" w:ascii="仿宋" w:hAnsi="仿宋" w:eastAsia="仿宋" w:cs="仿宋"/>
                <w:b w:val="0"/>
                <w:bCs w:val="0"/>
                <w:sz w:val="21"/>
                <w:szCs w:val="21"/>
              </w:rPr>
            </w:pPr>
          </w:p>
          <w:p w14:paraId="6B3C7793">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不足以让人员进入、不可通行的下水道不纳入有限空间统计范围。</w:t>
            </w:r>
          </w:p>
        </w:tc>
      </w:tr>
      <w:tr w14:paraId="0228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778B420E">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24</w:t>
            </w:r>
          </w:p>
        </w:tc>
        <w:tc>
          <w:tcPr>
            <w:tcW w:w="720" w:type="dxa"/>
            <w:vAlign w:val="center"/>
          </w:tcPr>
          <w:p w14:paraId="0A89EB1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地道</w:t>
            </w:r>
          </w:p>
        </w:tc>
        <w:tc>
          <w:tcPr>
            <w:tcW w:w="1020" w:type="dxa"/>
            <w:vAlign w:val="center"/>
          </w:tcPr>
          <w:p w14:paraId="70307E7D">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7BA659B4">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指历史形成的、为防备敌人空袭减少损害而挖掘的地下防空通道。</w:t>
            </w:r>
          </w:p>
        </w:tc>
        <w:tc>
          <w:tcPr>
            <w:tcW w:w="2222" w:type="dxa"/>
            <w:vAlign w:val="center"/>
          </w:tcPr>
          <w:p w14:paraId="23EAC535">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窒息等</w:t>
            </w:r>
          </w:p>
        </w:tc>
        <w:tc>
          <w:tcPr>
            <w:tcW w:w="840" w:type="dxa"/>
            <w:vAlign w:val="center"/>
          </w:tcPr>
          <w:p w14:paraId="3BB4B33B">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w:t>
            </w:r>
          </w:p>
        </w:tc>
        <w:tc>
          <w:tcPr>
            <w:tcW w:w="3607" w:type="dxa"/>
            <w:vAlign w:val="center"/>
          </w:tcPr>
          <w:p w14:paraId="768D31A0">
            <w:pPr>
              <w:jc w:val="left"/>
              <w:rPr>
                <w:rFonts w:hint="eastAsia" w:ascii="仿宋" w:hAnsi="仿宋" w:eastAsia="仿宋" w:cs="仿宋"/>
                <w:b w:val="0"/>
                <w:bCs w:val="0"/>
                <w:sz w:val="21"/>
                <w:szCs w:val="21"/>
                <w:lang w:val="en-US" w:eastAsia="zh-CN"/>
              </w:rPr>
            </w:pPr>
          </w:p>
        </w:tc>
      </w:tr>
      <w:tr w14:paraId="4144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700093F0">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25</w:t>
            </w:r>
          </w:p>
        </w:tc>
        <w:tc>
          <w:tcPr>
            <w:tcW w:w="720" w:type="dxa"/>
            <w:vAlign w:val="center"/>
          </w:tcPr>
          <w:p w14:paraId="75C37D28">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菜窖</w:t>
            </w:r>
          </w:p>
        </w:tc>
        <w:tc>
          <w:tcPr>
            <w:tcW w:w="1020" w:type="dxa"/>
            <w:vAlign w:val="center"/>
          </w:tcPr>
          <w:p w14:paraId="3B600F7E">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139FA1D8">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指农村冬(春)季用来储存蔬菜的地窖。</w:t>
            </w:r>
          </w:p>
        </w:tc>
        <w:tc>
          <w:tcPr>
            <w:tcW w:w="2222" w:type="dxa"/>
            <w:vAlign w:val="center"/>
          </w:tcPr>
          <w:p w14:paraId="0A5CA64A">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室息、高处坠落等。</w:t>
            </w:r>
          </w:p>
        </w:tc>
        <w:tc>
          <w:tcPr>
            <w:tcW w:w="840" w:type="dxa"/>
            <w:vAlign w:val="center"/>
          </w:tcPr>
          <w:p w14:paraId="5DFFECB9">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607" w:type="dxa"/>
            <w:vAlign w:val="center"/>
          </w:tcPr>
          <w:p w14:paraId="579A8FF6">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1、埋设深度较浅、空间体积较小不足以让人员进入的菜窖可以不纳入有限空间统计范围。</w:t>
            </w:r>
          </w:p>
          <w:p w14:paraId="47F8CC68">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2、冬季温度明显低于我市平均温度的山区、农村，修建的埋设深度超过2m、空间体积较大的菜窖必须纳入有限空间统计范围。</w:t>
            </w:r>
          </w:p>
        </w:tc>
      </w:tr>
      <w:tr w14:paraId="319F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1D25F9F4">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26</w:t>
            </w:r>
          </w:p>
        </w:tc>
        <w:tc>
          <w:tcPr>
            <w:tcW w:w="720" w:type="dxa"/>
            <w:vAlign w:val="center"/>
          </w:tcPr>
          <w:p w14:paraId="4ABF60AB">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红薯窖</w:t>
            </w:r>
          </w:p>
        </w:tc>
        <w:tc>
          <w:tcPr>
            <w:tcW w:w="1020" w:type="dxa"/>
            <w:vAlign w:val="center"/>
          </w:tcPr>
          <w:p w14:paraId="302DDF2A">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4FF10B4A">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指农村用来储存红薯的地窖。</w:t>
            </w:r>
          </w:p>
        </w:tc>
        <w:tc>
          <w:tcPr>
            <w:tcW w:w="2222" w:type="dxa"/>
            <w:vAlign w:val="center"/>
          </w:tcPr>
          <w:p w14:paraId="4F673FB2">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室息、高处坠落等。</w:t>
            </w:r>
          </w:p>
        </w:tc>
        <w:tc>
          <w:tcPr>
            <w:tcW w:w="840" w:type="dxa"/>
            <w:vAlign w:val="center"/>
          </w:tcPr>
          <w:p w14:paraId="772524A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w:t>
            </w:r>
          </w:p>
        </w:tc>
        <w:tc>
          <w:tcPr>
            <w:tcW w:w="3607" w:type="dxa"/>
            <w:vAlign w:val="center"/>
          </w:tcPr>
          <w:p w14:paraId="33700BDC">
            <w:pPr>
              <w:jc w:val="left"/>
              <w:rPr>
                <w:rFonts w:hint="eastAsia" w:ascii="仿宋" w:hAnsi="仿宋" w:eastAsia="仿宋" w:cs="仿宋"/>
                <w:b w:val="0"/>
                <w:bCs w:val="0"/>
                <w:sz w:val="21"/>
                <w:szCs w:val="21"/>
                <w:lang w:val="en-US" w:eastAsia="zh-CN"/>
              </w:rPr>
            </w:pPr>
          </w:p>
        </w:tc>
      </w:tr>
      <w:tr w14:paraId="5E8C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654" w:type="dxa"/>
            <w:vAlign w:val="center"/>
          </w:tcPr>
          <w:p w14:paraId="16C87522">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27</w:t>
            </w:r>
          </w:p>
        </w:tc>
        <w:tc>
          <w:tcPr>
            <w:tcW w:w="720" w:type="dxa"/>
            <w:vAlign w:val="center"/>
          </w:tcPr>
          <w:p w14:paraId="2387122F">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红薯库</w:t>
            </w:r>
          </w:p>
        </w:tc>
        <w:tc>
          <w:tcPr>
            <w:tcW w:w="1020" w:type="dxa"/>
            <w:vAlign w:val="center"/>
          </w:tcPr>
          <w:p w14:paraId="0134A4BF">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1391BA6E">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指地下修建能够保持适宜的湿度和温度、用于储存红薯的仓库。个别红薯库可能使用臭氧等气体进行杀菌、保鲜。</w:t>
            </w:r>
          </w:p>
        </w:tc>
        <w:tc>
          <w:tcPr>
            <w:tcW w:w="2222" w:type="dxa"/>
            <w:vAlign w:val="center"/>
          </w:tcPr>
          <w:p w14:paraId="7145120D">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窒息等。</w:t>
            </w:r>
          </w:p>
        </w:tc>
        <w:tc>
          <w:tcPr>
            <w:tcW w:w="840" w:type="dxa"/>
            <w:vAlign w:val="center"/>
          </w:tcPr>
          <w:p w14:paraId="2C399544">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w:t>
            </w:r>
          </w:p>
        </w:tc>
        <w:tc>
          <w:tcPr>
            <w:tcW w:w="3607" w:type="dxa"/>
            <w:vAlign w:val="center"/>
          </w:tcPr>
          <w:p w14:paraId="3A92BA68">
            <w:pPr>
              <w:jc w:val="left"/>
              <w:rPr>
                <w:rFonts w:hint="eastAsia" w:ascii="仿宋" w:hAnsi="仿宋" w:eastAsia="仿宋" w:cs="仿宋"/>
                <w:b w:val="0"/>
                <w:bCs w:val="0"/>
                <w:sz w:val="21"/>
                <w:szCs w:val="21"/>
                <w:lang w:val="en-US" w:eastAsia="zh-CN"/>
              </w:rPr>
            </w:pPr>
          </w:p>
        </w:tc>
      </w:tr>
      <w:tr w14:paraId="35DB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54" w:type="dxa"/>
            <w:vAlign w:val="center"/>
          </w:tcPr>
          <w:p w14:paraId="1E6E1E04">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28</w:t>
            </w:r>
          </w:p>
        </w:tc>
        <w:tc>
          <w:tcPr>
            <w:tcW w:w="720" w:type="dxa"/>
            <w:vAlign w:val="center"/>
          </w:tcPr>
          <w:p w14:paraId="52C3D70D">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储水窖</w:t>
            </w:r>
          </w:p>
        </w:tc>
        <w:tc>
          <w:tcPr>
            <w:tcW w:w="1020" w:type="dxa"/>
            <w:vAlign w:val="center"/>
          </w:tcPr>
          <w:p w14:paraId="5DAB2EF8">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4C374491">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指在我市部分干早、半干早区域，为解决人畜用水、农田灌溉，修建用于贮存水的地窖。包括个别区域，农村农户院内修建的生活用水水客。</w:t>
            </w:r>
          </w:p>
        </w:tc>
        <w:tc>
          <w:tcPr>
            <w:tcW w:w="2222" w:type="dxa"/>
            <w:vAlign w:val="center"/>
          </w:tcPr>
          <w:p w14:paraId="3FEA83D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、高处坠落等。</w:t>
            </w:r>
          </w:p>
        </w:tc>
        <w:tc>
          <w:tcPr>
            <w:tcW w:w="840" w:type="dxa"/>
            <w:vAlign w:val="center"/>
          </w:tcPr>
          <w:p w14:paraId="49FEF316">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607" w:type="dxa"/>
            <w:vAlign w:val="center"/>
          </w:tcPr>
          <w:p w14:paraId="0A773636">
            <w:pPr>
              <w:jc w:val="left"/>
              <w:rPr>
                <w:rFonts w:hint="eastAsia" w:ascii="仿宋" w:hAnsi="仿宋" w:eastAsia="仿宋" w:cs="仿宋"/>
                <w:b w:val="0"/>
                <w:bCs w:val="0"/>
                <w:sz w:val="21"/>
                <w:szCs w:val="21"/>
                <w:lang w:val="en-US" w:eastAsia="zh-CN"/>
              </w:rPr>
            </w:pPr>
          </w:p>
        </w:tc>
      </w:tr>
      <w:tr w14:paraId="1667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654" w:type="dxa"/>
            <w:vAlign w:val="center"/>
          </w:tcPr>
          <w:p w14:paraId="1B1820BC">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29</w:t>
            </w:r>
          </w:p>
        </w:tc>
        <w:tc>
          <w:tcPr>
            <w:tcW w:w="720" w:type="dxa"/>
            <w:vAlign w:val="center"/>
          </w:tcPr>
          <w:p w14:paraId="4E4C2957">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排水</w:t>
            </w:r>
          </w:p>
          <w:p w14:paraId="1AE1C54B">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(渗漏)</w:t>
            </w:r>
          </w:p>
          <w:p w14:paraId="4F3A29E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窖</w:t>
            </w:r>
          </w:p>
        </w:tc>
        <w:tc>
          <w:tcPr>
            <w:tcW w:w="1020" w:type="dxa"/>
            <w:vAlign w:val="center"/>
          </w:tcPr>
          <w:p w14:paraId="35B97A6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55137F2F">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指在我市部分区域，因农村农户院内雨季排水不畅，在院内修建用于暂时贮存雨水的地窖。该种水窖不具备防渗漏功能，水窖暂时贮存的雨水最终渗漏至地下。</w:t>
            </w:r>
          </w:p>
        </w:tc>
        <w:tc>
          <w:tcPr>
            <w:tcW w:w="2222" w:type="dxa"/>
            <w:vAlign w:val="center"/>
          </w:tcPr>
          <w:p w14:paraId="2E4D89C1">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窒息、高处坠落等。</w:t>
            </w:r>
          </w:p>
        </w:tc>
        <w:tc>
          <w:tcPr>
            <w:tcW w:w="840" w:type="dxa"/>
            <w:vAlign w:val="center"/>
          </w:tcPr>
          <w:p w14:paraId="7DF65EDA">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607" w:type="dxa"/>
            <w:vAlign w:val="center"/>
          </w:tcPr>
          <w:p w14:paraId="0720696B">
            <w:pPr>
              <w:jc w:val="left"/>
              <w:rPr>
                <w:rFonts w:hint="eastAsia" w:ascii="仿宋" w:hAnsi="仿宋" w:eastAsia="仿宋" w:cs="仿宋"/>
                <w:b w:val="0"/>
                <w:bCs w:val="0"/>
                <w:sz w:val="21"/>
                <w:szCs w:val="21"/>
                <w:lang w:val="en-US" w:eastAsia="zh-CN"/>
              </w:rPr>
            </w:pPr>
          </w:p>
        </w:tc>
      </w:tr>
      <w:tr w14:paraId="2779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54" w:type="dxa"/>
            <w:vAlign w:val="center"/>
          </w:tcPr>
          <w:p w14:paraId="667709FB">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30</w:t>
            </w:r>
          </w:p>
        </w:tc>
        <w:tc>
          <w:tcPr>
            <w:tcW w:w="720" w:type="dxa"/>
            <w:vAlign w:val="center"/>
          </w:tcPr>
          <w:p w14:paraId="737E0CA9">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地坑</w:t>
            </w:r>
          </w:p>
        </w:tc>
        <w:tc>
          <w:tcPr>
            <w:tcW w:w="1020" w:type="dxa"/>
            <w:vAlign w:val="center"/>
          </w:tcPr>
          <w:p w14:paraId="009C711B">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3A4330E7">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指深度超过2m.或深度虽未超过2m但通风不良、地质条件复杂的坑洼。</w:t>
            </w:r>
          </w:p>
        </w:tc>
        <w:tc>
          <w:tcPr>
            <w:tcW w:w="2222" w:type="dxa"/>
            <w:vAlign w:val="center"/>
          </w:tcPr>
          <w:p w14:paraId="13D493DA">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窒息、高处坠落、坍塌等。</w:t>
            </w:r>
          </w:p>
        </w:tc>
        <w:tc>
          <w:tcPr>
            <w:tcW w:w="840" w:type="dxa"/>
            <w:vAlign w:val="center"/>
          </w:tcPr>
          <w:p w14:paraId="013EC239">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w:t>
            </w:r>
          </w:p>
        </w:tc>
        <w:tc>
          <w:tcPr>
            <w:tcW w:w="3607" w:type="dxa"/>
            <w:vAlign w:val="center"/>
          </w:tcPr>
          <w:p w14:paraId="320CFDE7">
            <w:pPr>
              <w:jc w:val="left"/>
              <w:rPr>
                <w:rFonts w:hint="eastAsia" w:ascii="仿宋" w:hAnsi="仿宋" w:eastAsia="仿宋" w:cs="仿宋"/>
                <w:b w:val="0"/>
                <w:bCs w:val="0"/>
                <w:sz w:val="21"/>
                <w:szCs w:val="21"/>
                <w:lang w:val="en-US" w:eastAsia="zh-CN"/>
              </w:rPr>
            </w:pPr>
          </w:p>
        </w:tc>
      </w:tr>
      <w:tr w14:paraId="5C08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654" w:type="dxa"/>
            <w:vAlign w:val="center"/>
          </w:tcPr>
          <w:p w14:paraId="2FFE1E3F">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31</w:t>
            </w:r>
          </w:p>
        </w:tc>
        <w:tc>
          <w:tcPr>
            <w:tcW w:w="720" w:type="dxa"/>
            <w:vAlign w:val="center"/>
          </w:tcPr>
          <w:p w14:paraId="29600520">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垃圾收集池</w:t>
            </w:r>
          </w:p>
        </w:tc>
        <w:tc>
          <w:tcPr>
            <w:tcW w:w="1020" w:type="dxa"/>
            <w:vAlign w:val="center"/>
          </w:tcPr>
          <w:p w14:paraId="1A22755D">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66D3DADE">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指垃圾转运站中，为便于垃圾暂存、转运方便，在地下修建集存垃圾的半封闭空间。</w:t>
            </w:r>
          </w:p>
        </w:tc>
        <w:tc>
          <w:tcPr>
            <w:tcW w:w="2222" w:type="dxa"/>
            <w:vAlign w:val="center"/>
          </w:tcPr>
          <w:p w14:paraId="0DB3CC88">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、中毒(有毒有害气体)、高处坠落等。</w:t>
            </w:r>
          </w:p>
        </w:tc>
        <w:tc>
          <w:tcPr>
            <w:tcW w:w="840" w:type="dxa"/>
            <w:vAlign w:val="center"/>
          </w:tcPr>
          <w:p w14:paraId="1BEADF13">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高或中</w:t>
            </w:r>
          </w:p>
        </w:tc>
        <w:tc>
          <w:tcPr>
            <w:tcW w:w="3607" w:type="dxa"/>
            <w:vAlign w:val="center"/>
          </w:tcPr>
          <w:p w14:paraId="42381FFD">
            <w:pPr>
              <w:jc w:val="left"/>
              <w:rPr>
                <w:rFonts w:hint="eastAsia" w:ascii="仿宋" w:hAnsi="仿宋" w:eastAsia="仿宋" w:cs="仿宋"/>
                <w:b w:val="0"/>
                <w:bCs w:val="0"/>
                <w:sz w:val="21"/>
                <w:szCs w:val="21"/>
              </w:rPr>
            </w:pPr>
          </w:p>
          <w:p w14:paraId="5D191FEE">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地面修建围墙不超过1.2m,通风良好的垃圾收集池不纳入有限空间统计范围。</w:t>
            </w:r>
          </w:p>
        </w:tc>
      </w:tr>
      <w:tr w14:paraId="7283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54" w:type="dxa"/>
            <w:vAlign w:val="center"/>
          </w:tcPr>
          <w:p w14:paraId="03FF58B5">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32</w:t>
            </w:r>
          </w:p>
        </w:tc>
        <w:tc>
          <w:tcPr>
            <w:tcW w:w="720" w:type="dxa"/>
            <w:vAlign w:val="center"/>
          </w:tcPr>
          <w:p w14:paraId="64EBD3DB">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地下操作室</w:t>
            </w:r>
          </w:p>
        </w:tc>
        <w:tc>
          <w:tcPr>
            <w:tcW w:w="1020" w:type="dxa"/>
            <w:vAlign w:val="center"/>
          </w:tcPr>
          <w:p w14:paraId="58D1E26D">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地下有限空间</w:t>
            </w:r>
          </w:p>
        </w:tc>
        <w:tc>
          <w:tcPr>
            <w:tcW w:w="4589" w:type="dxa"/>
            <w:vAlign w:val="center"/>
          </w:tcPr>
          <w:p w14:paraId="510EA518">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指修建用于水、电、气、热等公用设施控制操作、通风不良的地下、或半地下建筑。包括：地下(半地下)配电室、电缆室、闸阀控制室。</w:t>
            </w:r>
          </w:p>
        </w:tc>
        <w:tc>
          <w:tcPr>
            <w:tcW w:w="2222" w:type="dxa"/>
            <w:vAlign w:val="center"/>
          </w:tcPr>
          <w:p w14:paraId="64DDBAD2">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等。</w:t>
            </w:r>
          </w:p>
        </w:tc>
        <w:tc>
          <w:tcPr>
            <w:tcW w:w="840" w:type="dxa"/>
            <w:vAlign w:val="center"/>
          </w:tcPr>
          <w:p w14:paraId="69419D9C">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中或低</w:t>
            </w:r>
          </w:p>
        </w:tc>
        <w:tc>
          <w:tcPr>
            <w:tcW w:w="3607" w:type="dxa"/>
            <w:vAlign w:val="center"/>
          </w:tcPr>
          <w:p w14:paraId="3A327616">
            <w:pPr>
              <w:jc w:val="left"/>
              <w:rPr>
                <w:rFonts w:hint="eastAsia" w:ascii="仿宋" w:hAnsi="仿宋" w:eastAsia="仿宋" w:cs="仿宋"/>
                <w:b w:val="0"/>
                <w:bCs w:val="0"/>
                <w:sz w:val="21"/>
                <w:szCs w:val="21"/>
                <w:lang w:val="en-US" w:eastAsia="zh-CN"/>
              </w:rPr>
            </w:pPr>
          </w:p>
        </w:tc>
      </w:tr>
      <w:tr w14:paraId="6675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1D9FB3A0">
            <w:pPr>
              <w:jc w:val="center"/>
              <w:rPr>
                <w:rFonts w:hint="eastAsia" w:ascii="仿宋" w:hAnsi="仿宋" w:eastAsia="仿宋" w:cs="仿宋"/>
                <w:b w:val="0"/>
                <w:bCs w:val="0"/>
                <w:sz w:val="21"/>
                <w:szCs w:val="21"/>
              </w:rPr>
            </w:pPr>
          </w:p>
          <w:p w14:paraId="3763E2C1">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33</w:t>
            </w:r>
          </w:p>
        </w:tc>
        <w:tc>
          <w:tcPr>
            <w:tcW w:w="720" w:type="dxa"/>
            <w:vAlign w:val="center"/>
          </w:tcPr>
          <w:p w14:paraId="2FF5F004">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电梯井</w:t>
            </w:r>
          </w:p>
        </w:tc>
        <w:tc>
          <w:tcPr>
            <w:tcW w:w="1020" w:type="dxa"/>
            <w:vAlign w:val="center"/>
          </w:tcPr>
          <w:p w14:paraId="4C5EEA42">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地上有限空间</w:t>
            </w:r>
          </w:p>
        </w:tc>
        <w:tc>
          <w:tcPr>
            <w:tcW w:w="4589" w:type="dxa"/>
            <w:vAlign w:val="center"/>
          </w:tcPr>
          <w:p w14:paraId="0EF7781D">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安装电梯的通道。</w:t>
            </w:r>
          </w:p>
        </w:tc>
        <w:tc>
          <w:tcPr>
            <w:tcW w:w="2222" w:type="dxa"/>
            <w:vAlign w:val="center"/>
          </w:tcPr>
          <w:p w14:paraId="4FFD5233">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、高处坠落、触电等。</w:t>
            </w:r>
          </w:p>
        </w:tc>
        <w:tc>
          <w:tcPr>
            <w:tcW w:w="840" w:type="dxa"/>
            <w:vAlign w:val="center"/>
          </w:tcPr>
          <w:p w14:paraId="7ABA0641">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w:t>
            </w:r>
          </w:p>
        </w:tc>
        <w:tc>
          <w:tcPr>
            <w:tcW w:w="3607" w:type="dxa"/>
            <w:vAlign w:val="center"/>
          </w:tcPr>
          <w:p w14:paraId="6550A8DB">
            <w:pPr>
              <w:jc w:val="left"/>
              <w:rPr>
                <w:rFonts w:hint="eastAsia" w:ascii="仿宋" w:hAnsi="仿宋" w:eastAsia="仿宋" w:cs="仿宋"/>
                <w:b w:val="0"/>
                <w:bCs w:val="0"/>
                <w:sz w:val="21"/>
                <w:szCs w:val="21"/>
                <w:lang w:val="en-US" w:eastAsia="zh-CN"/>
              </w:rPr>
            </w:pPr>
          </w:p>
        </w:tc>
      </w:tr>
      <w:tr w14:paraId="603B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54" w:type="dxa"/>
            <w:vAlign w:val="center"/>
          </w:tcPr>
          <w:p w14:paraId="38E5C8A0">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34</w:t>
            </w:r>
          </w:p>
        </w:tc>
        <w:tc>
          <w:tcPr>
            <w:tcW w:w="720" w:type="dxa"/>
            <w:vAlign w:val="center"/>
          </w:tcPr>
          <w:p w14:paraId="7CF9EE3A">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锅炉</w:t>
            </w:r>
          </w:p>
        </w:tc>
        <w:tc>
          <w:tcPr>
            <w:tcW w:w="1020" w:type="dxa"/>
            <w:vAlign w:val="center"/>
          </w:tcPr>
          <w:p w14:paraId="3D13344F">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密闭</w:t>
            </w:r>
          </w:p>
          <w:p w14:paraId="1489F5C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设备</w:t>
            </w:r>
          </w:p>
        </w:tc>
        <w:tc>
          <w:tcPr>
            <w:tcW w:w="4589" w:type="dxa"/>
            <w:vAlign w:val="center"/>
          </w:tcPr>
          <w:p w14:paraId="673E02CF">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指利用燃料燃烧释放的热能将工质水或其他流体加热到一定参数的设备。有限空间包括进行燃料燃烧或其他热能放热的空间、容纳水和蒸汽的空间。</w:t>
            </w:r>
          </w:p>
        </w:tc>
        <w:tc>
          <w:tcPr>
            <w:tcW w:w="2222" w:type="dxa"/>
            <w:vAlign w:val="center"/>
          </w:tcPr>
          <w:p w14:paraId="3C2B504D">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、中毒(</w:t>
            </w:r>
            <w:r>
              <w:rPr>
                <w:rFonts w:hint="eastAsia" w:ascii="仿宋" w:hAnsi="仿宋" w:eastAsia="仿宋" w:cs="仿宋"/>
                <w:b w:val="0"/>
                <w:bCs w:val="0"/>
                <w:sz w:val="21"/>
                <w:szCs w:val="21"/>
                <w:lang w:val="en-US" w:eastAsia="zh-CN"/>
              </w:rPr>
              <w:t>一</w:t>
            </w:r>
            <w:r>
              <w:rPr>
                <w:rFonts w:hint="eastAsia" w:ascii="仿宋" w:hAnsi="仿宋" w:eastAsia="仿宋" w:cs="仿宋"/>
                <w:b w:val="0"/>
                <w:bCs w:val="0"/>
                <w:sz w:val="21"/>
                <w:szCs w:val="21"/>
              </w:rPr>
              <w:t>氧化碳)、可燃气体爆炸等。</w:t>
            </w:r>
          </w:p>
        </w:tc>
        <w:tc>
          <w:tcPr>
            <w:tcW w:w="840" w:type="dxa"/>
            <w:vAlign w:val="center"/>
          </w:tcPr>
          <w:p w14:paraId="6CC9F138">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w:t>
            </w:r>
          </w:p>
        </w:tc>
        <w:tc>
          <w:tcPr>
            <w:tcW w:w="3607" w:type="dxa"/>
            <w:vAlign w:val="center"/>
          </w:tcPr>
          <w:p w14:paraId="0D7E2B7B">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进行燃料燃烧或其他热能放热的空间、容纳水和蒸汽的空间体积较小不足以让人员进入的可以不纳入有限空间统计范</w:t>
            </w:r>
            <w:r>
              <w:rPr>
                <w:rFonts w:hint="eastAsia" w:ascii="仿宋" w:hAnsi="仿宋" w:eastAsia="仿宋" w:cs="仿宋"/>
                <w:b w:val="0"/>
                <w:bCs w:val="0"/>
                <w:sz w:val="21"/>
                <w:szCs w:val="21"/>
                <w:lang w:val="en-US" w:eastAsia="zh-CN"/>
              </w:rPr>
              <w:t>围</w:t>
            </w:r>
            <w:r>
              <w:rPr>
                <w:rFonts w:hint="eastAsia" w:ascii="仿宋" w:hAnsi="仿宋" w:eastAsia="仿宋" w:cs="仿宋"/>
                <w:b w:val="0"/>
                <w:bCs w:val="0"/>
                <w:sz w:val="21"/>
                <w:szCs w:val="21"/>
              </w:rPr>
              <w:t>。</w:t>
            </w:r>
          </w:p>
        </w:tc>
      </w:tr>
      <w:tr w14:paraId="3EEA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54" w:type="dxa"/>
            <w:vAlign w:val="center"/>
          </w:tcPr>
          <w:p w14:paraId="2A1ABD77">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35</w:t>
            </w:r>
          </w:p>
        </w:tc>
        <w:tc>
          <w:tcPr>
            <w:tcW w:w="720" w:type="dxa"/>
            <w:vAlign w:val="center"/>
          </w:tcPr>
          <w:p w14:paraId="7B93330A">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高位</w:t>
            </w:r>
          </w:p>
          <w:p w14:paraId="1B344915">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水箱</w:t>
            </w:r>
          </w:p>
        </w:tc>
        <w:tc>
          <w:tcPr>
            <w:tcW w:w="1020" w:type="dxa"/>
            <w:vAlign w:val="center"/>
          </w:tcPr>
          <w:p w14:paraId="38580007">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密闭</w:t>
            </w:r>
          </w:p>
          <w:p w14:paraId="03C19D2A">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设备</w:t>
            </w:r>
          </w:p>
        </w:tc>
        <w:tc>
          <w:tcPr>
            <w:tcW w:w="4589" w:type="dxa"/>
            <w:vAlign w:val="center"/>
          </w:tcPr>
          <w:p w14:paraId="67CDEA27">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指因供水压力不足，在楼层顶部安设储水箱或储水罐进行储水，通过二次供水方式再送往高楼各用户。</w:t>
            </w:r>
          </w:p>
        </w:tc>
        <w:tc>
          <w:tcPr>
            <w:tcW w:w="2222" w:type="dxa"/>
            <w:vAlign w:val="center"/>
          </w:tcPr>
          <w:p w14:paraId="29815BD0">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窒息、高处坠落、淹溺等。</w:t>
            </w:r>
          </w:p>
        </w:tc>
        <w:tc>
          <w:tcPr>
            <w:tcW w:w="840" w:type="dxa"/>
            <w:vAlign w:val="center"/>
          </w:tcPr>
          <w:p w14:paraId="3176E308">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低</w:t>
            </w:r>
          </w:p>
        </w:tc>
        <w:tc>
          <w:tcPr>
            <w:tcW w:w="3607" w:type="dxa"/>
            <w:vAlign w:val="center"/>
          </w:tcPr>
          <w:p w14:paraId="05645D30">
            <w:pPr>
              <w:jc w:val="left"/>
              <w:rPr>
                <w:rFonts w:hint="eastAsia" w:ascii="仿宋" w:hAnsi="仿宋" w:eastAsia="仿宋" w:cs="仿宋"/>
                <w:b w:val="0"/>
                <w:bCs w:val="0"/>
                <w:sz w:val="21"/>
                <w:szCs w:val="21"/>
                <w:lang w:val="en-US" w:eastAsia="zh-CN"/>
              </w:rPr>
            </w:pPr>
          </w:p>
        </w:tc>
      </w:tr>
      <w:tr w14:paraId="650A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54" w:type="dxa"/>
            <w:vAlign w:val="center"/>
          </w:tcPr>
          <w:p w14:paraId="36726C2D">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36</w:t>
            </w:r>
          </w:p>
        </w:tc>
        <w:tc>
          <w:tcPr>
            <w:tcW w:w="720" w:type="dxa"/>
            <w:vAlign w:val="center"/>
          </w:tcPr>
          <w:p w14:paraId="6BAFAD91">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冷藏车</w:t>
            </w:r>
          </w:p>
        </w:tc>
        <w:tc>
          <w:tcPr>
            <w:tcW w:w="1020" w:type="dxa"/>
            <w:vAlign w:val="center"/>
          </w:tcPr>
          <w:p w14:paraId="04BA97C6">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密闭</w:t>
            </w:r>
          </w:p>
          <w:p w14:paraId="257C8552">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设备</w:t>
            </w:r>
          </w:p>
        </w:tc>
        <w:tc>
          <w:tcPr>
            <w:tcW w:w="4589" w:type="dxa"/>
            <w:vAlign w:val="center"/>
          </w:tcPr>
          <w:p w14:paraId="1785BCDB">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指在城市、社区、农村中，个人所有的用来运输冷冻或保鲜货物的封闭式厢式运输车。</w:t>
            </w:r>
          </w:p>
        </w:tc>
        <w:tc>
          <w:tcPr>
            <w:tcW w:w="2222" w:type="dxa"/>
            <w:vAlign w:val="center"/>
          </w:tcPr>
          <w:p w14:paraId="338F90F6">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窒息</w:t>
            </w:r>
            <w:r>
              <w:rPr>
                <w:rFonts w:hint="eastAsia" w:ascii="仿宋" w:hAnsi="仿宋" w:eastAsia="仿宋" w:cs="仿宋"/>
                <w:b w:val="0"/>
                <w:bCs w:val="0"/>
                <w:sz w:val="21"/>
                <w:szCs w:val="21"/>
              </w:rPr>
              <w:t>、其他伤害(</w:t>
            </w:r>
            <w:r>
              <w:rPr>
                <w:rFonts w:hint="eastAsia" w:ascii="仿宋" w:hAnsi="仿宋" w:eastAsia="仿宋" w:cs="仿宋"/>
                <w:b w:val="0"/>
                <w:bCs w:val="0"/>
                <w:sz w:val="21"/>
                <w:szCs w:val="21"/>
                <w:lang w:val="en-US" w:eastAsia="zh-CN"/>
              </w:rPr>
              <w:t>低温</w:t>
            </w:r>
            <w:r>
              <w:rPr>
                <w:rFonts w:hint="eastAsia" w:ascii="仿宋" w:hAnsi="仿宋" w:eastAsia="仿宋" w:cs="仿宋"/>
                <w:b w:val="0"/>
                <w:bCs w:val="0"/>
                <w:sz w:val="21"/>
                <w:szCs w:val="21"/>
              </w:rPr>
              <w:t>)等</w:t>
            </w:r>
          </w:p>
        </w:tc>
        <w:tc>
          <w:tcPr>
            <w:tcW w:w="840" w:type="dxa"/>
            <w:vAlign w:val="center"/>
          </w:tcPr>
          <w:p w14:paraId="0325B1F1">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w:t>
            </w:r>
          </w:p>
        </w:tc>
        <w:tc>
          <w:tcPr>
            <w:tcW w:w="3607" w:type="dxa"/>
            <w:vAlign w:val="center"/>
          </w:tcPr>
          <w:p w14:paraId="3B1F511B">
            <w:pPr>
              <w:jc w:val="left"/>
              <w:rPr>
                <w:rFonts w:hint="eastAsia" w:ascii="仿宋" w:hAnsi="仿宋" w:eastAsia="仿宋" w:cs="仿宋"/>
                <w:b w:val="0"/>
                <w:bCs w:val="0"/>
                <w:sz w:val="21"/>
                <w:szCs w:val="21"/>
                <w:lang w:val="en-US" w:eastAsia="zh-CN"/>
              </w:rPr>
            </w:pPr>
          </w:p>
        </w:tc>
      </w:tr>
      <w:tr w14:paraId="44E3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654" w:type="dxa"/>
            <w:vAlign w:val="center"/>
          </w:tcPr>
          <w:p w14:paraId="4C686A9B">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37</w:t>
            </w:r>
          </w:p>
        </w:tc>
        <w:tc>
          <w:tcPr>
            <w:tcW w:w="720" w:type="dxa"/>
            <w:vAlign w:val="center"/>
          </w:tcPr>
          <w:p w14:paraId="7B562C5B">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果蔬库</w:t>
            </w:r>
          </w:p>
        </w:tc>
        <w:tc>
          <w:tcPr>
            <w:tcW w:w="1020" w:type="dxa"/>
            <w:vAlign w:val="center"/>
          </w:tcPr>
          <w:p w14:paraId="235959E2">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地上有限空间</w:t>
            </w:r>
          </w:p>
        </w:tc>
        <w:tc>
          <w:tcPr>
            <w:tcW w:w="4589" w:type="dxa"/>
            <w:vAlign w:val="center"/>
          </w:tcPr>
          <w:p w14:paraId="19C97942">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指在城市、社区、农村中，个人所有的对冷冻食品、奶制品、蔬菜水果等物品进行恒温恒湿贮藏库房。个别果蔬库可能使用臭氧等气体进行杀菌、保鲜。</w:t>
            </w:r>
          </w:p>
        </w:tc>
        <w:tc>
          <w:tcPr>
            <w:tcW w:w="2222" w:type="dxa"/>
            <w:vAlign w:val="center"/>
          </w:tcPr>
          <w:p w14:paraId="28E0D04A">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窒息、其他伤害(低温)等</w:t>
            </w:r>
          </w:p>
        </w:tc>
        <w:tc>
          <w:tcPr>
            <w:tcW w:w="840" w:type="dxa"/>
            <w:vAlign w:val="center"/>
          </w:tcPr>
          <w:p w14:paraId="769B22F2">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中</w:t>
            </w:r>
          </w:p>
        </w:tc>
        <w:tc>
          <w:tcPr>
            <w:tcW w:w="3607" w:type="dxa"/>
            <w:vAlign w:val="center"/>
          </w:tcPr>
          <w:p w14:paraId="191E21D6">
            <w:pPr>
              <w:jc w:val="left"/>
              <w:rPr>
                <w:rFonts w:hint="eastAsia" w:ascii="仿宋" w:hAnsi="仿宋" w:eastAsia="仿宋" w:cs="仿宋"/>
                <w:b w:val="0"/>
                <w:bCs w:val="0"/>
                <w:sz w:val="21"/>
                <w:szCs w:val="21"/>
                <w:lang w:val="en-US" w:eastAsia="zh-CN"/>
              </w:rPr>
            </w:pPr>
          </w:p>
        </w:tc>
      </w:tr>
    </w:tbl>
    <w:p w14:paraId="1B94474D">
      <w:pPr>
        <w:spacing w:before="82" w:line="274" w:lineRule="exact"/>
        <w:rPr>
          <w:rFonts w:hint="eastAsia" w:ascii="黑体" w:hAnsi="黑体" w:eastAsia="黑体" w:cs="黑体"/>
          <w:color w:val="231F20"/>
          <w:spacing w:val="4"/>
          <w:position w:val="1"/>
          <w:sz w:val="32"/>
          <w:szCs w:val="32"/>
          <w:lang w:val="en-US" w:eastAsia="zh-CN"/>
        </w:rPr>
      </w:pPr>
    </w:p>
    <w:p w14:paraId="5AEA163D">
      <w:pPr>
        <w:spacing w:before="82" w:line="274" w:lineRule="exact"/>
        <w:rPr>
          <w:rFonts w:hint="eastAsia" w:ascii="黑体" w:hAnsi="黑体" w:eastAsia="黑体" w:cs="黑体"/>
          <w:color w:val="231F20"/>
          <w:spacing w:val="4"/>
          <w:position w:val="1"/>
          <w:sz w:val="32"/>
          <w:szCs w:val="32"/>
          <w:lang w:val="en-US" w:eastAsia="zh-CN"/>
        </w:rPr>
      </w:pPr>
    </w:p>
    <w:p w14:paraId="345E3B2D">
      <w:pPr>
        <w:bidi w:val="0"/>
        <w:rPr>
          <w:rFonts w:hint="eastAsia" w:ascii="Calibri" w:hAnsi="Calibri" w:eastAsia="宋体" w:cs="Times New Roman"/>
          <w:kern w:val="2"/>
          <w:sz w:val="21"/>
          <w:szCs w:val="24"/>
          <w:lang w:val="en-US" w:eastAsia="zh-CN" w:bidi="ar-SA"/>
        </w:rPr>
      </w:pPr>
    </w:p>
    <w:p w14:paraId="20CB039C">
      <w:pPr>
        <w:bidi w:val="0"/>
        <w:rPr>
          <w:rFonts w:hint="eastAsia"/>
          <w:lang w:val="en-US" w:eastAsia="zh-CN"/>
        </w:rPr>
      </w:pPr>
    </w:p>
    <w:p w14:paraId="186BFCBE">
      <w:pPr>
        <w:bidi w:val="0"/>
        <w:rPr>
          <w:rFonts w:hint="eastAsia"/>
          <w:lang w:val="en-US" w:eastAsia="zh-CN"/>
        </w:rPr>
      </w:pPr>
    </w:p>
    <w:p w14:paraId="000CA36D">
      <w:pPr>
        <w:bidi w:val="0"/>
        <w:jc w:val="right"/>
        <w:rPr>
          <w:rFonts w:hint="eastAsia"/>
          <w:lang w:val="en-US" w:eastAsia="zh-CN"/>
        </w:rPr>
      </w:pPr>
    </w:p>
    <w:sectPr>
      <w:footerReference r:id="rId6" w:type="first"/>
      <w:footerReference r:id="rId5" w:type="default"/>
      <w:pgSz w:w="16838" w:h="11905" w:orient="landscape"/>
      <w:pgMar w:top="1587" w:right="1701" w:bottom="1474" w:left="1701" w:header="850" w:footer="992"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9840F">
    <w:pPr>
      <w:pStyle w:val="2"/>
      <w:tabs>
        <w:tab w:val="left" w:pos="4639"/>
      </w:tabs>
      <w:spacing w:line="180" w:lineRule="auto"/>
      <w:ind w:left="7570"/>
      <w:rPr>
        <w:rFonts w:ascii="仿宋" w:hAnsi="仿宋" w:eastAsia="仿宋" w:cs="仿宋"/>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2A139">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662A139">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DB13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4DC3B">
    <w:pPr>
      <w:pStyle w:val="2"/>
      <w:tabs>
        <w:tab w:val="left" w:pos="4639"/>
      </w:tabs>
      <w:spacing w:line="180" w:lineRule="auto"/>
      <w:ind w:left="7570"/>
      <w:rPr>
        <w:rFonts w:ascii="仿宋" w:hAnsi="仿宋" w:eastAsia="仿宋" w:cs="仿宋"/>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D6059">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85D6059">
                    <w:pPr>
                      <w:pStyle w:val="5"/>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89AA8">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Dc0NmVhYTQzOTU2NGY1MzczODk0OGUyOTViY2EifQ=="/>
  </w:docVars>
  <w:rsids>
    <w:rsidRoot w:val="2E8F72C2"/>
    <w:rsid w:val="00230A01"/>
    <w:rsid w:val="003E2F09"/>
    <w:rsid w:val="004D7B92"/>
    <w:rsid w:val="00586FEC"/>
    <w:rsid w:val="00866BB5"/>
    <w:rsid w:val="00B443BC"/>
    <w:rsid w:val="00BE67BE"/>
    <w:rsid w:val="00EE5945"/>
    <w:rsid w:val="01C963F3"/>
    <w:rsid w:val="021A27AB"/>
    <w:rsid w:val="0241150F"/>
    <w:rsid w:val="02854646"/>
    <w:rsid w:val="034853E4"/>
    <w:rsid w:val="04501303"/>
    <w:rsid w:val="055C30DB"/>
    <w:rsid w:val="07464042"/>
    <w:rsid w:val="07612C2A"/>
    <w:rsid w:val="077A1F3E"/>
    <w:rsid w:val="078A03D3"/>
    <w:rsid w:val="07B74F40"/>
    <w:rsid w:val="09012917"/>
    <w:rsid w:val="0B0A4B64"/>
    <w:rsid w:val="0BBC48D3"/>
    <w:rsid w:val="0C795B01"/>
    <w:rsid w:val="0C943AA2"/>
    <w:rsid w:val="0D2E35AF"/>
    <w:rsid w:val="0D3A27A7"/>
    <w:rsid w:val="0FA854A7"/>
    <w:rsid w:val="0FD03043"/>
    <w:rsid w:val="100131FC"/>
    <w:rsid w:val="10D553B3"/>
    <w:rsid w:val="114C04A7"/>
    <w:rsid w:val="119D40A4"/>
    <w:rsid w:val="122D2087"/>
    <w:rsid w:val="12704669"/>
    <w:rsid w:val="12AC282E"/>
    <w:rsid w:val="12E0534B"/>
    <w:rsid w:val="13BC5DB8"/>
    <w:rsid w:val="149E54BE"/>
    <w:rsid w:val="15747FCD"/>
    <w:rsid w:val="15B905FC"/>
    <w:rsid w:val="15D71885"/>
    <w:rsid w:val="17E256C1"/>
    <w:rsid w:val="18664544"/>
    <w:rsid w:val="186E33F9"/>
    <w:rsid w:val="193957B5"/>
    <w:rsid w:val="1D96638F"/>
    <w:rsid w:val="1DDC2BB3"/>
    <w:rsid w:val="1E081BFA"/>
    <w:rsid w:val="1E110AAE"/>
    <w:rsid w:val="1EAF7313"/>
    <w:rsid w:val="1EB1403F"/>
    <w:rsid w:val="1EC41FC5"/>
    <w:rsid w:val="1ED33FB6"/>
    <w:rsid w:val="21182154"/>
    <w:rsid w:val="22437BC1"/>
    <w:rsid w:val="22C500B9"/>
    <w:rsid w:val="22E21954"/>
    <w:rsid w:val="230E3A2C"/>
    <w:rsid w:val="23475535"/>
    <w:rsid w:val="23A233FC"/>
    <w:rsid w:val="24343749"/>
    <w:rsid w:val="244D314A"/>
    <w:rsid w:val="25D84261"/>
    <w:rsid w:val="265C2AE3"/>
    <w:rsid w:val="27483067"/>
    <w:rsid w:val="27637EA1"/>
    <w:rsid w:val="276C144B"/>
    <w:rsid w:val="27B23302"/>
    <w:rsid w:val="2818512F"/>
    <w:rsid w:val="28F72F97"/>
    <w:rsid w:val="2A044C27"/>
    <w:rsid w:val="2A047719"/>
    <w:rsid w:val="2B087979"/>
    <w:rsid w:val="2BDD636A"/>
    <w:rsid w:val="2C9F6BD3"/>
    <w:rsid w:val="2E3D58F0"/>
    <w:rsid w:val="2E8F72C2"/>
    <w:rsid w:val="310E5321"/>
    <w:rsid w:val="31574CD6"/>
    <w:rsid w:val="31D71BB7"/>
    <w:rsid w:val="32B1065A"/>
    <w:rsid w:val="33305A23"/>
    <w:rsid w:val="33A15FD9"/>
    <w:rsid w:val="35E816D5"/>
    <w:rsid w:val="389A47A3"/>
    <w:rsid w:val="3AAD1707"/>
    <w:rsid w:val="3BCB4B07"/>
    <w:rsid w:val="3CA1529C"/>
    <w:rsid w:val="3D2757A1"/>
    <w:rsid w:val="3EC82FB3"/>
    <w:rsid w:val="3ED71C3F"/>
    <w:rsid w:val="3F087854"/>
    <w:rsid w:val="42CF1D62"/>
    <w:rsid w:val="42FC76D0"/>
    <w:rsid w:val="43DA7903"/>
    <w:rsid w:val="43EF4B3E"/>
    <w:rsid w:val="479A5288"/>
    <w:rsid w:val="48942552"/>
    <w:rsid w:val="4A851D59"/>
    <w:rsid w:val="4A934476"/>
    <w:rsid w:val="4A9B26D0"/>
    <w:rsid w:val="4A9E2E1A"/>
    <w:rsid w:val="4AB9081B"/>
    <w:rsid w:val="4D176623"/>
    <w:rsid w:val="4D58590B"/>
    <w:rsid w:val="4DCB3F26"/>
    <w:rsid w:val="4E347D1E"/>
    <w:rsid w:val="4E4430E9"/>
    <w:rsid w:val="4F8A23F4"/>
    <w:rsid w:val="4FE83829"/>
    <w:rsid w:val="50F73284"/>
    <w:rsid w:val="50FD65D5"/>
    <w:rsid w:val="519311FF"/>
    <w:rsid w:val="52AB07CA"/>
    <w:rsid w:val="52D70B28"/>
    <w:rsid w:val="537961D3"/>
    <w:rsid w:val="562767E7"/>
    <w:rsid w:val="566118CC"/>
    <w:rsid w:val="566C1DF6"/>
    <w:rsid w:val="597C6A1D"/>
    <w:rsid w:val="59D2663D"/>
    <w:rsid w:val="5A2055FA"/>
    <w:rsid w:val="5B8027F4"/>
    <w:rsid w:val="5CE96177"/>
    <w:rsid w:val="5D171C43"/>
    <w:rsid w:val="5D7A5B71"/>
    <w:rsid w:val="5D995DEF"/>
    <w:rsid w:val="5E3D2C1E"/>
    <w:rsid w:val="5EA7453C"/>
    <w:rsid w:val="609B59DA"/>
    <w:rsid w:val="60A73DA2"/>
    <w:rsid w:val="612A5DE1"/>
    <w:rsid w:val="61706E67"/>
    <w:rsid w:val="62CC4571"/>
    <w:rsid w:val="62E93375"/>
    <w:rsid w:val="637C5F97"/>
    <w:rsid w:val="64B452BD"/>
    <w:rsid w:val="6788081E"/>
    <w:rsid w:val="67AD213D"/>
    <w:rsid w:val="68077114"/>
    <w:rsid w:val="684352D5"/>
    <w:rsid w:val="686B5E99"/>
    <w:rsid w:val="69886D18"/>
    <w:rsid w:val="69BD10B7"/>
    <w:rsid w:val="6B841E8D"/>
    <w:rsid w:val="6B981494"/>
    <w:rsid w:val="6BA20565"/>
    <w:rsid w:val="6BD749FF"/>
    <w:rsid w:val="6CA7296E"/>
    <w:rsid w:val="6D0F7AC2"/>
    <w:rsid w:val="6D5E2039"/>
    <w:rsid w:val="6DB12CE1"/>
    <w:rsid w:val="6DE85FD7"/>
    <w:rsid w:val="6E1B5E8F"/>
    <w:rsid w:val="7150636D"/>
    <w:rsid w:val="71A36DE5"/>
    <w:rsid w:val="71B865F7"/>
    <w:rsid w:val="728E35F1"/>
    <w:rsid w:val="73AD55C1"/>
    <w:rsid w:val="73E0032F"/>
    <w:rsid w:val="75461F61"/>
    <w:rsid w:val="780A371A"/>
    <w:rsid w:val="78E81581"/>
    <w:rsid w:val="7974624F"/>
    <w:rsid w:val="799E5A92"/>
    <w:rsid w:val="7A48677B"/>
    <w:rsid w:val="7A9279F6"/>
    <w:rsid w:val="7B9A6A25"/>
    <w:rsid w:val="7BC163FC"/>
    <w:rsid w:val="7D7D498E"/>
    <w:rsid w:val="7D907B1E"/>
    <w:rsid w:val="7DD3799A"/>
    <w:rsid w:val="7DFA68B5"/>
    <w:rsid w:val="7F28712E"/>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75"/>
      <w:ind w:left="971"/>
    </w:pPr>
    <w:rPr>
      <w:rFonts w:ascii="华文仿宋" w:hAnsi="华文仿宋" w:eastAsia="华文仿宋" w:cs="华文仿宋"/>
      <w:sz w:val="32"/>
      <w:szCs w:val="32"/>
      <w:lang w:val="zh-CN" w:bidi="zh-CN"/>
    </w:rPr>
  </w:style>
  <w:style w:type="paragraph" w:styleId="3">
    <w:name w:val="Body Text Indent"/>
    <w:basedOn w:val="1"/>
    <w:qFormat/>
    <w:uiPriority w:val="0"/>
    <w:pPr>
      <w:spacing w:after="120"/>
      <w:ind w:left="420" w:leftChars="200"/>
    </w:pPr>
  </w:style>
  <w:style w:type="paragraph" w:styleId="4">
    <w:name w:val="Balloon Text"/>
    <w:basedOn w:val="1"/>
    <w:link w:val="17"/>
    <w:autoRedefine/>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kern w:val="0"/>
      <w:sz w:val="24"/>
    </w:rPr>
  </w:style>
  <w:style w:type="paragraph" w:styleId="8">
    <w:name w:val="Title"/>
    <w:basedOn w:val="1"/>
    <w:autoRedefine/>
    <w:qFormat/>
    <w:uiPriority w:val="0"/>
    <w:pPr>
      <w:jc w:val="left"/>
      <w:outlineLvl w:val="0"/>
    </w:pPr>
    <w:rPr>
      <w:rFonts w:ascii="Arial" w:hAnsi="Arial"/>
    </w:rPr>
  </w:style>
  <w:style w:type="paragraph" w:styleId="9">
    <w:name w:val="Body Text First Indent 2"/>
    <w:basedOn w:val="3"/>
    <w:autoRedefine/>
    <w:qFormat/>
    <w:uiPriority w:val="0"/>
    <w:pPr>
      <w:ind w:firstLine="420" w:firstLineChars="200"/>
    </w:p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qFormat/>
    <w:uiPriority w:val="0"/>
    <w:rPr>
      <w:color w:val="0000FF"/>
      <w:u w:val="single"/>
    </w:rPr>
  </w:style>
  <w:style w:type="paragraph" w:customStyle="1" w:styleId="14">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5">
    <w:name w:val="页眉 Char"/>
    <w:basedOn w:val="12"/>
    <w:link w:val="6"/>
    <w:autoRedefine/>
    <w:qFormat/>
    <w:uiPriority w:val="0"/>
    <w:rPr>
      <w:rFonts w:ascii="Calibri" w:hAnsi="Calibri"/>
      <w:kern w:val="2"/>
      <w:sz w:val="18"/>
      <w:szCs w:val="18"/>
    </w:rPr>
  </w:style>
  <w:style w:type="character" w:customStyle="1" w:styleId="16">
    <w:name w:val="页脚 Char"/>
    <w:basedOn w:val="12"/>
    <w:link w:val="5"/>
    <w:autoRedefine/>
    <w:qFormat/>
    <w:uiPriority w:val="99"/>
    <w:rPr>
      <w:rFonts w:ascii="Calibri" w:hAnsi="Calibri"/>
      <w:kern w:val="2"/>
      <w:sz w:val="18"/>
      <w:szCs w:val="18"/>
    </w:rPr>
  </w:style>
  <w:style w:type="character" w:customStyle="1" w:styleId="17">
    <w:name w:val="批注框文本 Char"/>
    <w:basedOn w:val="12"/>
    <w:link w:val="4"/>
    <w:autoRedefine/>
    <w:qFormat/>
    <w:uiPriority w:val="0"/>
    <w:rPr>
      <w:rFonts w:ascii="Calibri" w:hAnsi="Calibri"/>
      <w:kern w:val="2"/>
      <w:sz w:val="18"/>
      <w:szCs w:val="18"/>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6</Pages>
  <Words>1826</Words>
  <Characters>1833</Characters>
  <Lines>28</Lines>
  <Paragraphs>8</Paragraphs>
  <TotalTime>39</TotalTime>
  <ScaleCrop>false</ScaleCrop>
  <LinksUpToDate>false</LinksUpToDate>
  <CharactersWithSpaces>1835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2023-07-25T01:42:00Z</dcterms:created>
  <dc:creator>Administrator</dc:creator>
  <cp:lastModifiedBy>WPS_</cp:lastModifiedBy>
  <cp:lastPrinted>2024-05-07T06:44:00Z</cp:lastPrinted>
  <dcterms:modified xsi:type="dcterms:W3CDTF">2025-08-07T02:14:46Z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D77C5CE73DDE479ABA815BCD09198FE1_13</vt:lpwstr>
  </property>
  <property fmtid="{D5CDD505-2E9C-101B-9397-08002B2CF9AE}" pid="4" name="KSOTemplateDocerSaveRecord">
    <vt:lpwstr>eyJoZGlkIjoiZmYwYjYyYjEyNWU0NTA0YzIxYzc3ODBmMzcwYzQwMDUiLCJ1c2VySWQiOiIxNTE5NzIzODMxIn0=</vt:lpwstr>
  </property>
</Properties>
</file>